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12F6B" w14:textId="77777777" w:rsidR="004813ED" w:rsidRPr="00B030B8" w:rsidRDefault="004813ED" w:rsidP="00B72E5F">
      <w:pPr>
        <w:spacing w:after="0" w:line="360" w:lineRule="auto"/>
        <w:jc w:val="center"/>
        <w:rPr>
          <w:rFonts w:cstheme="minorHAnsi"/>
          <w:b/>
          <w:bCs/>
          <w:sz w:val="36"/>
          <w:szCs w:val="36"/>
          <w:lang w:val="el-GR"/>
        </w:rPr>
      </w:pPr>
    </w:p>
    <w:p w14:paraId="62A4DEA1" w14:textId="77777777" w:rsidR="00E05A50" w:rsidRPr="00B030B8" w:rsidRDefault="00E05A50" w:rsidP="00E05A50">
      <w:pPr>
        <w:spacing w:after="0" w:line="240" w:lineRule="auto"/>
        <w:jc w:val="center"/>
        <w:rPr>
          <w:rFonts w:cstheme="minorHAnsi"/>
          <w:sz w:val="24"/>
          <w:szCs w:val="24"/>
        </w:rPr>
      </w:pPr>
      <w:r w:rsidRPr="00B030B8">
        <w:rPr>
          <w:rFonts w:cstheme="minorHAnsi"/>
          <w:noProof/>
          <w:sz w:val="24"/>
          <w:szCs w:val="24"/>
          <w:lang w:val="el-GR" w:eastAsia="el-GR" w:bidi="ar-SA"/>
        </w:rPr>
        <w:drawing>
          <wp:inline distT="0" distB="0" distL="0" distR="0" wp14:anchorId="4147697F" wp14:editId="6BA6F644">
            <wp:extent cx="2744135" cy="914712"/>
            <wp:effectExtent l="0" t="0" r="0" b="0"/>
            <wp:docPr id="5" name="Picture 5"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4135" cy="914712"/>
                    </a:xfrm>
                    <a:prstGeom prst="rect">
                      <a:avLst/>
                    </a:prstGeom>
                  </pic:spPr>
                </pic:pic>
              </a:graphicData>
            </a:graphic>
          </wp:inline>
        </w:drawing>
      </w:r>
    </w:p>
    <w:p w14:paraId="69FDC09F" w14:textId="77777777" w:rsidR="00E05A50" w:rsidRPr="00B030B8" w:rsidRDefault="00E05A50" w:rsidP="00E05A50">
      <w:pPr>
        <w:spacing w:after="0" w:line="240" w:lineRule="auto"/>
        <w:jc w:val="center"/>
        <w:rPr>
          <w:rFonts w:cstheme="minorHAnsi"/>
          <w:sz w:val="24"/>
          <w:szCs w:val="24"/>
        </w:rPr>
      </w:pPr>
    </w:p>
    <w:p w14:paraId="46D37073" w14:textId="77777777" w:rsidR="00E05A50" w:rsidRPr="00B030B8" w:rsidRDefault="00E05A50" w:rsidP="00E05A50">
      <w:pPr>
        <w:spacing w:after="0" w:line="240" w:lineRule="auto"/>
        <w:jc w:val="center"/>
        <w:rPr>
          <w:rFonts w:cstheme="minorHAnsi"/>
          <w:sz w:val="24"/>
          <w:szCs w:val="24"/>
        </w:rPr>
      </w:pPr>
    </w:p>
    <w:p w14:paraId="388DB9B4" w14:textId="77777777" w:rsidR="00E05A50" w:rsidRPr="00B030B8" w:rsidRDefault="00E05A50" w:rsidP="00E05A50">
      <w:pPr>
        <w:spacing w:after="0" w:line="240" w:lineRule="auto"/>
        <w:jc w:val="center"/>
        <w:rPr>
          <w:rFonts w:cstheme="minorHAnsi"/>
          <w:sz w:val="24"/>
          <w:szCs w:val="24"/>
        </w:rPr>
      </w:pPr>
    </w:p>
    <w:p w14:paraId="301A04A2" w14:textId="77777777" w:rsidR="00E05A50" w:rsidRPr="00B030B8" w:rsidRDefault="00E05A50" w:rsidP="00E05A50">
      <w:pPr>
        <w:spacing w:after="0" w:line="240" w:lineRule="auto"/>
        <w:jc w:val="center"/>
        <w:rPr>
          <w:rFonts w:cstheme="minorHAnsi"/>
          <w:sz w:val="24"/>
          <w:szCs w:val="24"/>
        </w:rPr>
      </w:pPr>
    </w:p>
    <w:p w14:paraId="7130974F" w14:textId="77777777" w:rsidR="00E05A50" w:rsidRPr="00B030B8" w:rsidRDefault="00E05A50" w:rsidP="00E05A50">
      <w:pPr>
        <w:spacing w:after="0" w:line="240" w:lineRule="auto"/>
        <w:jc w:val="center"/>
        <w:rPr>
          <w:rFonts w:cstheme="minorHAnsi"/>
          <w:sz w:val="24"/>
          <w:szCs w:val="24"/>
        </w:rPr>
      </w:pPr>
    </w:p>
    <w:p w14:paraId="7029B772" w14:textId="77777777" w:rsidR="00E05A50" w:rsidRPr="00B030B8" w:rsidRDefault="00E05A50" w:rsidP="00E05A50">
      <w:pPr>
        <w:spacing w:after="0" w:line="240" w:lineRule="auto"/>
        <w:jc w:val="center"/>
        <w:rPr>
          <w:rFonts w:cstheme="minorHAnsi"/>
          <w:sz w:val="24"/>
          <w:szCs w:val="24"/>
        </w:rPr>
      </w:pPr>
    </w:p>
    <w:p w14:paraId="0B6F7319" w14:textId="77777777" w:rsidR="00E05A50" w:rsidRPr="00B030B8" w:rsidRDefault="00E05A50" w:rsidP="00E05A50">
      <w:pPr>
        <w:spacing w:after="0" w:line="240" w:lineRule="auto"/>
        <w:jc w:val="center"/>
        <w:rPr>
          <w:rFonts w:cstheme="minorHAnsi"/>
          <w:sz w:val="24"/>
          <w:szCs w:val="24"/>
        </w:rPr>
      </w:pPr>
    </w:p>
    <w:p w14:paraId="4D9F4219" w14:textId="77777777" w:rsidR="003B6FA5" w:rsidRPr="003B6FA5" w:rsidRDefault="003B6FA5" w:rsidP="003B6FA5">
      <w:pPr>
        <w:spacing w:after="0" w:line="240" w:lineRule="auto"/>
        <w:ind w:left="-1134" w:right="-1050"/>
        <w:jc w:val="center"/>
        <w:rPr>
          <w:rFonts w:cstheme="minorHAnsi"/>
          <w:b/>
          <w:bCs/>
          <w:sz w:val="48"/>
          <w:szCs w:val="48"/>
          <w:lang w:val="el-GR"/>
        </w:rPr>
      </w:pPr>
      <w:r w:rsidRPr="003B6FA5">
        <w:rPr>
          <w:rFonts w:cstheme="minorHAnsi"/>
          <w:b/>
          <w:bCs/>
          <w:sz w:val="48"/>
          <w:szCs w:val="48"/>
          <w:lang w:val="el-GR"/>
        </w:rPr>
        <w:t>Τμήμα</w:t>
      </w:r>
    </w:p>
    <w:p w14:paraId="71B7A5E0" w14:textId="03BC05CD" w:rsidR="003B6FA5" w:rsidRPr="003B6FA5" w:rsidRDefault="003B6FA5" w:rsidP="003B6FA5">
      <w:pPr>
        <w:spacing w:after="0" w:line="240" w:lineRule="auto"/>
        <w:ind w:left="-1276" w:right="-1333"/>
        <w:jc w:val="center"/>
        <w:rPr>
          <w:rFonts w:cstheme="minorHAnsi"/>
          <w:b/>
          <w:bCs/>
          <w:sz w:val="46"/>
          <w:szCs w:val="46"/>
          <w:lang w:val="el-GR"/>
        </w:rPr>
      </w:pPr>
      <w:r w:rsidRPr="003B6FA5">
        <w:rPr>
          <w:rFonts w:cstheme="minorHAnsi"/>
          <w:b/>
          <w:bCs/>
          <w:sz w:val="46"/>
          <w:szCs w:val="46"/>
          <w:lang w:val="el-GR"/>
        </w:rPr>
        <w:t xml:space="preserve"> </w:t>
      </w:r>
      <w:sdt>
        <w:sdtPr>
          <w:rPr>
            <w:rFonts w:cstheme="minorHAnsi"/>
            <w:b/>
            <w:bCs/>
            <w:sz w:val="46"/>
            <w:szCs w:val="46"/>
          </w:rPr>
          <w:alias w:val="Τμήματα ΑΠΘ"/>
          <w:tag w:val="Τμήματα ΑΠΘ"/>
          <w:id w:val="550586501"/>
          <w:placeholder>
            <w:docPart w:val="9118A250E9AB4742A9EC822F0746275F"/>
          </w:placeholder>
          <w:dropDownList>
            <w:listItem w:value="Choose an item."/>
            <w:listItem w:displayText="Θεολογίας" w:value="Θεολογίας"/>
            <w:listItem w:displayText="Κοινωνικής Θεολογίας και Χριστιανικού Πολιτισμού" w:value="Κοινωνικής Θεολογίας και Χριστιανικού Πολιτισμού"/>
            <w:listItem w:displayText="Νομικής " w:value="Νομικής "/>
            <w:listItem w:displayText="Οικονομικών Επιστημών" w:value="Οικονομικών Επιστημών"/>
            <w:listItem w:displayText="Πολιτικών Επιστημών" w:value="Πολιτικών Επιστημών"/>
            <w:listItem w:displayText="Δημοσιογραφίας και Μέσων Μαζικής Ενημέρωσης" w:value="Δημοσιογραφίας και Μέσων Μαζικής Ενημέρωσης"/>
            <w:listItem w:displayText="Φιλολογίας" w:value="Φιλολογίας"/>
            <w:listItem w:displayText="Ιστορίας και Αρχαιολογίας" w:value="Ιστορίας και Αρχαιολογίας"/>
            <w:listItem w:displayText="Φιλοσοφίας και Παιδαγωγικής" w:value="Φιλοσοφίας και Παιδαγωγικής"/>
            <w:listItem w:displayText="Ψυχολογίας" w:value="Ψυχολογίας"/>
            <w:listItem w:displayText="Αγγλικής Γλώσσας και Φιλολογίας" w:value="Αγγλικής Γλώσσας και Φιλολογίας"/>
            <w:listItem w:displayText="Γαλλικής Γλώσσας και Φιλολογίας" w:value="Γαλλικής Γλώσσας και Φιλολογίας"/>
            <w:listItem w:displayText="Γερμανικής Γλώσσας και Φιλολογίας" w:value="Γερμανικής Γλώσσας και Φιλολογίας"/>
            <w:listItem w:displayText="Ιταλικής Γλώσσας και Φιλολογίας" w:value="Ιταλικής Γλώσσας και Φιλολογίας"/>
            <w:listItem w:displayText="Φυσικής" w:value="Φυσικής"/>
            <w:listItem w:displayText="Μαθηματικών" w:value="Μαθηματικών"/>
            <w:listItem w:displayText="Χημείας" w:value="Χημείας"/>
            <w:listItem w:displayText="Βιολογίας" w:value="Βιολογίας"/>
            <w:listItem w:displayText="Γεωλογίας" w:value="Γεωλογίας"/>
            <w:listItem w:displayText="Πληροφορικής" w:value="Πληροφορικής"/>
            <w:listItem w:displayText="Πολιτικών Μηχανικών" w:value="Πολιτικών Μηχανικών"/>
            <w:listItem w:displayText="Αρχιτεκτόνων Μηχανικών" w:value="Αρχιτεκτόνων Μηχανικών"/>
            <w:listItem w:displayText="Μηχανολόγων Μηχανικών" w:value="Μηχανολόγων Μηχανικών"/>
            <w:listItem w:displayText="Ηλεκτρολόγων Μηχανικών και Μηχανικών Υπολογιστών" w:value="Ηλεκτρολόγων Μηχανικών και Μηχανικών Υπολογιστών"/>
            <w:listItem w:displayText="Χημικών Μηχανικών" w:value="Χημικών Μηχανικών"/>
            <w:listItem w:displayText="Αγρονόμων Τοπογράφων Μηχανικών" w:value="Αγρονόμων Τοπογράφων Μηχανικών"/>
            <w:listItem w:displayText="Μηχανικών Χωροταξίας και Ανάπτυξης" w:value="Μηχανικών Χωροταξίας και Ανάπτυξης"/>
            <w:listItem w:displayText="Εικαστικών και Εφαρμοσμένων Τεχνών" w:value="Εικαστικών και Εφαρμοσμένων Τεχνών"/>
            <w:listItem w:displayText="Μουσικών Σπουδών" w:value="Μουσικών Σπουδών"/>
            <w:listItem w:displayText="Θεάτρου" w:value="Θεάτρου"/>
            <w:listItem w:displayText="Κινηματογράφου" w:value="Κινηματογράφου"/>
            <w:listItem w:displayText="Δημοτικής Εκπαίδευσης" w:value="Δημοτικής Εκπαίδευσης"/>
            <w:listItem w:displayText="Επιστημών Προσχολικής Αγωγής και Εκπαίδευσης" w:value="Επιστημών Προσχολικής Αγωγής και Εκπαίδευσης"/>
            <w:listItem w:displayText="Ιατρικής" w:value="Ιατρικής"/>
            <w:listItem w:displayText="Κτηνιατρικής" w:value="Κτηνιατρικής"/>
            <w:listItem w:displayText="Οδοντιατρικής" w:value="Οδοντιατρικής"/>
            <w:listItem w:displayText="Φαρμακευτικής " w:value="Φαρμακευτικής "/>
            <w:listItem w:displayText="Γεωπονίας" w:value="Γεωπονίας"/>
            <w:listItem w:displayText="Δασολογίας και Φυσικού Περιβάλλοντος" w:value="Δασολογίας και Φυσικού Περιβάλλοντος"/>
            <w:listItem w:displayText="Επιστήμης Φυσικής Αγωγής και Αθλητισμού (Θεσσαλονίκη)" w:value="Επιστήμης Φυσικής Αγωγής και Αθλητισμού (Θεσσαλονίκη)"/>
            <w:listItem w:displayText="Επιστήμης Φυσικής Αγωγής και Αθλητισμού (Σέρρες)" w:value="Επιστήμης Φυσικής Αγωγής και Αθλητισμού (Σέρρες)"/>
          </w:dropDownList>
        </w:sdtPr>
        <w:sdtEndPr/>
        <w:sdtContent>
          <w:r w:rsidR="009672F4">
            <w:rPr>
              <w:rFonts w:cstheme="minorHAnsi"/>
              <w:b/>
              <w:bCs/>
              <w:sz w:val="46"/>
              <w:szCs w:val="46"/>
            </w:rPr>
            <w:t>Ιατρικής</w:t>
          </w:r>
        </w:sdtContent>
      </w:sdt>
    </w:p>
    <w:p w14:paraId="2D6378B0" w14:textId="77777777" w:rsidR="003B6FA5" w:rsidRPr="003B6FA5" w:rsidRDefault="003B6FA5" w:rsidP="003B6FA5">
      <w:pPr>
        <w:spacing w:after="0" w:line="240" w:lineRule="auto"/>
        <w:jc w:val="center"/>
        <w:rPr>
          <w:rFonts w:cstheme="minorHAnsi"/>
          <w:b/>
          <w:bCs/>
          <w:sz w:val="48"/>
          <w:szCs w:val="48"/>
          <w:lang w:val="el-GR"/>
        </w:rPr>
      </w:pPr>
    </w:p>
    <w:p w14:paraId="5C19CA95" w14:textId="77777777" w:rsidR="003B6FA5" w:rsidRPr="003B6FA5" w:rsidRDefault="003B6FA5" w:rsidP="003B6FA5">
      <w:pPr>
        <w:spacing w:after="0" w:line="240" w:lineRule="auto"/>
        <w:jc w:val="center"/>
        <w:rPr>
          <w:rFonts w:cstheme="minorHAnsi"/>
          <w:b/>
          <w:bCs/>
          <w:sz w:val="44"/>
          <w:szCs w:val="44"/>
          <w:lang w:val="el-GR"/>
        </w:rPr>
      </w:pPr>
      <w:r w:rsidRPr="003B6FA5">
        <w:rPr>
          <w:rFonts w:cstheme="minorHAnsi"/>
          <w:b/>
          <w:bCs/>
          <w:sz w:val="44"/>
          <w:szCs w:val="44"/>
          <w:lang w:val="el-GR"/>
        </w:rPr>
        <w:t>Πρόγραμμα Μεταπτυχιακών Σπουδών</w:t>
      </w:r>
    </w:p>
    <w:p w14:paraId="647D9D61" w14:textId="44AEAFF7" w:rsidR="003B6FA5" w:rsidRPr="003B6FA5" w:rsidRDefault="003B6FA5" w:rsidP="00BF5B30">
      <w:pPr>
        <w:shd w:val="clear" w:color="auto" w:fill="D9D9D9" w:themeFill="background1" w:themeFillShade="D9"/>
        <w:spacing w:after="0" w:line="240" w:lineRule="auto"/>
        <w:jc w:val="center"/>
        <w:rPr>
          <w:rFonts w:cstheme="minorHAnsi"/>
          <w:b/>
          <w:bCs/>
          <w:i/>
          <w:iCs/>
          <w:sz w:val="44"/>
          <w:szCs w:val="44"/>
          <w:lang w:val="el-GR"/>
        </w:rPr>
      </w:pPr>
      <w:r w:rsidRPr="003B6FA5">
        <w:rPr>
          <w:rFonts w:cstheme="minorHAnsi"/>
          <w:b/>
          <w:bCs/>
          <w:i/>
          <w:iCs/>
          <w:sz w:val="44"/>
          <w:szCs w:val="44"/>
          <w:lang w:val="el-GR"/>
        </w:rPr>
        <w:t>«</w:t>
      </w:r>
      <w:r w:rsidR="001B4B87">
        <w:rPr>
          <w:rFonts w:cstheme="minorHAnsi"/>
          <w:b/>
          <w:bCs/>
          <w:i/>
          <w:iCs/>
          <w:sz w:val="44"/>
          <w:szCs w:val="44"/>
          <w:lang w:val="el-GR"/>
        </w:rPr>
        <w:t>ΕΦΑΡΜΟΣΜΕΝΗ ΓΕΡΟΝΤΟΛΟΓΙΑ ΚΑΙ ΓΗΡΙΑΤΡΙΚΗ</w:t>
      </w:r>
      <w:r w:rsidRPr="003B6FA5">
        <w:rPr>
          <w:rFonts w:cstheme="minorHAnsi"/>
          <w:b/>
          <w:bCs/>
          <w:i/>
          <w:iCs/>
          <w:sz w:val="44"/>
          <w:szCs w:val="44"/>
          <w:lang w:val="el-GR"/>
        </w:rPr>
        <w:t>»</w:t>
      </w:r>
    </w:p>
    <w:p w14:paraId="420B779E" w14:textId="77777777" w:rsidR="003B6FA5" w:rsidRPr="003B6FA5" w:rsidRDefault="003B6FA5" w:rsidP="003B6FA5">
      <w:pPr>
        <w:spacing w:after="0" w:line="240" w:lineRule="auto"/>
        <w:jc w:val="center"/>
        <w:rPr>
          <w:rFonts w:cstheme="minorHAnsi"/>
          <w:sz w:val="24"/>
          <w:szCs w:val="24"/>
          <w:lang w:val="el-GR"/>
        </w:rPr>
      </w:pPr>
    </w:p>
    <w:p w14:paraId="4CF8B905" w14:textId="77777777" w:rsidR="003B6FA5" w:rsidRPr="003B6FA5" w:rsidRDefault="003B6FA5" w:rsidP="003B6FA5">
      <w:pPr>
        <w:spacing w:after="0" w:line="240" w:lineRule="auto"/>
        <w:jc w:val="center"/>
        <w:rPr>
          <w:rFonts w:cstheme="minorHAnsi"/>
          <w:sz w:val="24"/>
          <w:szCs w:val="24"/>
          <w:lang w:val="el-GR"/>
        </w:rPr>
      </w:pPr>
    </w:p>
    <w:p w14:paraId="7CDEDFBC" w14:textId="77777777" w:rsidR="003B6FA5" w:rsidRPr="003B6FA5" w:rsidRDefault="003B6FA5" w:rsidP="003B6FA5">
      <w:pPr>
        <w:spacing w:after="0" w:line="240" w:lineRule="auto"/>
        <w:jc w:val="center"/>
        <w:rPr>
          <w:rFonts w:cstheme="minorHAnsi"/>
          <w:sz w:val="24"/>
          <w:szCs w:val="24"/>
          <w:lang w:val="el-GR"/>
        </w:rPr>
      </w:pPr>
    </w:p>
    <w:p w14:paraId="0D3A3738" w14:textId="77777777" w:rsidR="003B6FA5" w:rsidRPr="003B6FA5" w:rsidRDefault="003B6FA5" w:rsidP="003B6FA5">
      <w:pPr>
        <w:spacing w:after="0" w:line="240" w:lineRule="auto"/>
        <w:jc w:val="center"/>
        <w:rPr>
          <w:rFonts w:cstheme="minorHAnsi"/>
          <w:sz w:val="44"/>
          <w:szCs w:val="44"/>
          <w:lang w:val="el-GR"/>
        </w:rPr>
      </w:pPr>
      <w:r w:rsidRPr="003B6FA5">
        <w:rPr>
          <w:rFonts w:cstheme="minorHAnsi"/>
          <w:sz w:val="44"/>
          <w:szCs w:val="44"/>
          <w:lang w:val="el-GR"/>
        </w:rPr>
        <w:t>Μ</w:t>
      </w:r>
      <w:r w:rsidRPr="00152F59">
        <w:rPr>
          <w:rFonts w:cstheme="minorHAnsi"/>
          <w:sz w:val="44"/>
          <w:szCs w:val="44"/>
          <w:lang w:val="el-GR"/>
        </w:rPr>
        <w:t>1</w:t>
      </w:r>
      <w:r w:rsidRPr="003B6FA5">
        <w:rPr>
          <w:rFonts w:cstheme="minorHAnsi"/>
          <w:sz w:val="44"/>
          <w:szCs w:val="44"/>
          <w:lang w:val="el-GR"/>
        </w:rPr>
        <w:t>.</w:t>
      </w:r>
      <w:r w:rsidRPr="00152F59">
        <w:rPr>
          <w:rFonts w:cstheme="minorHAnsi"/>
          <w:sz w:val="44"/>
          <w:szCs w:val="44"/>
          <w:lang w:val="el-GR"/>
        </w:rPr>
        <w:t>1</w:t>
      </w:r>
      <w:r w:rsidRPr="003B6FA5">
        <w:rPr>
          <w:rFonts w:cstheme="minorHAnsi"/>
          <w:sz w:val="44"/>
          <w:szCs w:val="44"/>
          <w:lang w:val="el-GR"/>
        </w:rPr>
        <w:t xml:space="preserve"> </w:t>
      </w:r>
    </w:p>
    <w:p w14:paraId="0D652601" w14:textId="77777777" w:rsidR="00E05A50" w:rsidRPr="00B030B8" w:rsidRDefault="00E05A50" w:rsidP="00E05A50">
      <w:pPr>
        <w:spacing w:after="0" w:line="240" w:lineRule="auto"/>
        <w:jc w:val="center"/>
        <w:rPr>
          <w:rFonts w:cstheme="minorHAnsi"/>
          <w:sz w:val="24"/>
          <w:szCs w:val="24"/>
          <w:lang w:val="el-GR"/>
        </w:rPr>
      </w:pPr>
    </w:p>
    <w:p w14:paraId="7C6FB2DA" w14:textId="77777777" w:rsidR="006710A6" w:rsidRDefault="00E05A50" w:rsidP="003B6FA5">
      <w:pPr>
        <w:spacing w:after="0" w:line="240" w:lineRule="auto"/>
        <w:jc w:val="center"/>
        <w:rPr>
          <w:rFonts w:cstheme="minorHAnsi"/>
          <w:sz w:val="48"/>
          <w:szCs w:val="48"/>
          <w:lang w:val="el-GR"/>
        </w:rPr>
      </w:pPr>
      <w:r w:rsidRPr="00B030B8">
        <w:rPr>
          <w:rFonts w:cstheme="minorHAnsi"/>
          <w:sz w:val="48"/>
          <w:szCs w:val="48"/>
          <w:lang w:val="el-GR"/>
        </w:rPr>
        <w:t xml:space="preserve">Πολιτική Ποιότητας </w:t>
      </w:r>
    </w:p>
    <w:p w14:paraId="642D41C4" w14:textId="77777777" w:rsidR="00B26335" w:rsidRPr="00B26335" w:rsidRDefault="00B26335" w:rsidP="003B6FA5">
      <w:pPr>
        <w:spacing w:after="0" w:line="240" w:lineRule="auto"/>
        <w:jc w:val="center"/>
        <w:rPr>
          <w:rFonts w:cstheme="minorHAnsi"/>
          <w:sz w:val="48"/>
          <w:szCs w:val="48"/>
          <w:lang w:val="el-GR"/>
        </w:rPr>
      </w:pPr>
      <w:r>
        <w:rPr>
          <w:rFonts w:cstheme="minorHAnsi"/>
          <w:sz w:val="48"/>
          <w:szCs w:val="48"/>
          <w:lang w:val="el-GR"/>
        </w:rPr>
        <w:t>της Ακαδημαϊκής Μονάδας</w:t>
      </w:r>
    </w:p>
    <w:p w14:paraId="3740DDB0" w14:textId="77777777" w:rsidR="003B6FA5" w:rsidRPr="003B6FA5" w:rsidRDefault="00580FF7" w:rsidP="003B6FA5">
      <w:pPr>
        <w:spacing w:after="0" w:line="240" w:lineRule="auto"/>
        <w:jc w:val="center"/>
        <w:rPr>
          <w:rFonts w:cstheme="minorHAnsi"/>
          <w:sz w:val="48"/>
          <w:szCs w:val="48"/>
          <w:lang w:val="el-GR"/>
        </w:rPr>
      </w:pPr>
      <w:r>
        <w:rPr>
          <w:rFonts w:cstheme="minorHAnsi"/>
          <w:sz w:val="48"/>
          <w:szCs w:val="48"/>
          <w:lang w:val="el-GR"/>
        </w:rPr>
        <w:t>γ</w:t>
      </w:r>
      <w:r w:rsidR="003B6FA5">
        <w:rPr>
          <w:rFonts w:cstheme="minorHAnsi"/>
          <w:sz w:val="48"/>
          <w:szCs w:val="48"/>
          <w:lang w:val="el-GR"/>
        </w:rPr>
        <w:t>ια την Ανάπτυξη και Βελτίωση του Π.Μ.Σ.</w:t>
      </w:r>
    </w:p>
    <w:p w14:paraId="4E85687A" w14:textId="77777777" w:rsidR="00E05A50" w:rsidRPr="00B030B8" w:rsidRDefault="00E05A50" w:rsidP="00E05A50">
      <w:pPr>
        <w:spacing w:after="0" w:line="240" w:lineRule="auto"/>
        <w:jc w:val="center"/>
        <w:rPr>
          <w:rFonts w:cstheme="minorHAnsi"/>
          <w:sz w:val="24"/>
          <w:szCs w:val="24"/>
          <w:lang w:val="el-GR"/>
        </w:rPr>
      </w:pPr>
    </w:p>
    <w:p w14:paraId="40D09963" w14:textId="77777777" w:rsidR="00E05A50" w:rsidRPr="00B030B8" w:rsidRDefault="00E05A50" w:rsidP="009672F4">
      <w:pPr>
        <w:spacing w:after="0" w:line="240" w:lineRule="auto"/>
        <w:rPr>
          <w:rFonts w:cstheme="minorHAnsi"/>
          <w:sz w:val="24"/>
          <w:szCs w:val="24"/>
          <w:lang w:val="el-GR"/>
        </w:rPr>
      </w:pPr>
    </w:p>
    <w:p w14:paraId="1D9942DC" w14:textId="77777777" w:rsidR="00E05A50" w:rsidRPr="00B030B8" w:rsidRDefault="00E05A50" w:rsidP="00E05A50">
      <w:pPr>
        <w:spacing w:after="0" w:line="240" w:lineRule="auto"/>
        <w:jc w:val="center"/>
        <w:rPr>
          <w:rFonts w:cstheme="minorHAnsi"/>
          <w:sz w:val="24"/>
          <w:szCs w:val="24"/>
          <w:lang w:val="el-GR"/>
        </w:rPr>
      </w:pPr>
    </w:p>
    <w:p w14:paraId="1BA6A7DF" w14:textId="77777777" w:rsidR="00E05A50" w:rsidRPr="00B030B8" w:rsidRDefault="00E05A50" w:rsidP="00E05A50">
      <w:pPr>
        <w:spacing w:after="0" w:line="240" w:lineRule="auto"/>
        <w:jc w:val="center"/>
        <w:rPr>
          <w:rFonts w:cstheme="minorHAnsi"/>
          <w:sz w:val="24"/>
          <w:szCs w:val="24"/>
          <w:lang w:val="el-GR"/>
        </w:rPr>
      </w:pPr>
    </w:p>
    <w:p w14:paraId="6382E775" w14:textId="77777777" w:rsidR="00E05A50" w:rsidRPr="00B030B8" w:rsidRDefault="00E05A50" w:rsidP="00E05A50">
      <w:pPr>
        <w:spacing w:after="0" w:line="240" w:lineRule="auto"/>
        <w:jc w:val="center"/>
        <w:rPr>
          <w:rFonts w:cstheme="minorHAnsi"/>
          <w:sz w:val="24"/>
          <w:szCs w:val="24"/>
          <w:lang w:val="el-GR"/>
        </w:rPr>
      </w:pPr>
    </w:p>
    <w:p w14:paraId="2FF65E5A" w14:textId="77777777" w:rsidR="00E05A50" w:rsidRPr="00B030B8" w:rsidRDefault="00E05A50" w:rsidP="00E05A50">
      <w:pPr>
        <w:spacing w:after="0" w:line="240" w:lineRule="auto"/>
        <w:jc w:val="center"/>
        <w:rPr>
          <w:rFonts w:cstheme="minorHAnsi"/>
          <w:sz w:val="24"/>
          <w:szCs w:val="24"/>
          <w:lang w:val="el-GR"/>
        </w:rPr>
      </w:pPr>
    </w:p>
    <w:p w14:paraId="198E7D49" w14:textId="77777777" w:rsidR="00E05A50" w:rsidRPr="007548EE" w:rsidRDefault="0060187D" w:rsidP="00E05A50">
      <w:pPr>
        <w:spacing w:after="0" w:line="240" w:lineRule="auto"/>
        <w:jc w:val="center"/>
        <w:rPr>
          <w:rFonts w:cstheme="minorHAnsi"/>
          <w:sz w:val="24"/>
          <w:szCs w:val="24"/>
          <w:lang w:val="el-GR"/>
        </w:rPr>
      </w:pPr>
      <w:r w:rsidRPr="007548EE">
        <w:rPr>
          <w:rFonts w:cstheme="minorHAnsi"/>
          <w:sz w:val="24"/>
          <w:szCs w:val="24"/>
          <w:lang w:val="el-GR"/>
        </w:rPr>
        <w:t>ΔΕΚΕΜΒΡΙΟΣ/2023</w:t>
      </w:r>
    </w:p>
    <w:p w14:paraId="0A692427" w14:textId="77777777" w:rsidR="00B10FDB" w:rsidRPr="007548EE" w:rsidRDefault="00B10FDB" w:rsidP="00B10FDB">
      <w:pPr>
        <w:spacing w:after="120" w:line="240" w:lineRule="auto"/>
        <w:jc w:val="center"/>
        <w:rPr>
          <w:rFonts w:cstheme="minorHAnsi"/>
          <w:b/>
          <w:bCs/>
          <w:sz w:val="32"/>
          <w:szCs w:val="32"/>
          <w:u w:val="single"/>
          <w:lang w:val="el-GR"/>
        </w:rPr>
      </w:pPr>
      <w:r w:rsidRPr="007548EE">
        <w:rPr>
          <w:rFonts w:cstheme="minorHAnsi"/>
          <w:b/>
          <w:bCs/>
          <w:sz w:val="32"/>
          <w:szCs w:val="32"/>
          <w:u w:val="single"/>
          <w:lang w:val="el-GR"/>
        </w:rPr>
        <w:lastRenderedPageBreak/>
        <w:t xml:space="preserve">ΠΟΛΙΤΙΚΗ ΠΟΙΟΤΗΤΑΣ </w:t>
      </w:r>
    </w:p>
    <w:p w14:paraId="732C965A" w14:textId="77777777" w:rsidR="009672F4" w:rsidRPr="007548EE" w:rsidRDefault="009672F4" w:rsidP="009672F4">
      <w:pPr>
        <w:spacing w:after="120" w:line="240" w:lineRule="auto"/>
        <w:jc w:val="center"/>
        <w:rPr>
          <w:rFonts w:cstheme="minorHAnsi"/>
          <w:b/>
          <w:bCs/>
          <w:sz w:val="32"/>
          <w:szCs w:val="32"/>
          <w:u w:val="single"/>
          <w:lang w:val="el-GR"/>
        </w:rPr>
      </w:pPr>
    </w:p>
    <w:p w14:paraId="1090F92D" w14:textId="77777777" w:rsidR="009672F4" w:rsidRPr="007548EE" w:rsidRDefault="009672F4" w:rsidP="009672F4">
      <w:pPr>
        <w:spacing w:after="0" w:line="360" w:lineRule="auto"/>
        <w:ind w:right="6"/>
        <w:jc w:val="both"/>
        <w:rPr>
          <w:rFonts w:eastAsia="Calibri" w:cstheme="minorHAnsi"/>
          <w:lang w:val="el-GR"/>
        </w:rPr>
      </w:pPr>
      <w:r w:rsidRPr="007548EE">
        <w:rPr>
          <w:rFonts w:eastAsia="Calibri" w:cstheme="minorHAnsi"/>
          <w:lang w:val="el-GR"/>
        </w:rPr>
        <w:t xml:space="preserve">Η Πολιτική Διασφάλισης Ποιότητας του Τμήματος </w:t>
      </w:r>
      <w:sdt>
        <w:sdtPr>
          <w:rPr>
            <w:rFonts w:eastAsia="Calibri" w:cstheme="minorHAnsi"/>
            <w:lang w:val="el-GR"/>
          </w:rPr>
          <w:alias w:val="Τμήματα ΑΠΘ"/>
          <w:tag w:val="Τμήματα ΑΠΘ"/>
          <w:id w:val="-1566479766"/>
          <w:placeholder>
            <w:docPart w:val="3A96BE3B6A4EC045A172A8AA636E06DF"/>
          </w:placeholder>
          <w:dropDownList>
            <w:listItem w:value="Choose an item."/>
            <w:listItem w:displayText="Θεολογίας" w:value="Θεολογίας"/>
            <w:listItem w:displayText="Κοινωνικής Θεολογίας και Χριστιανικού Πολιτισμού" w:value="Κοινωνικής Θεολογίας και Χριστιανικού Πολιτισμού"/>
            <w:listItem w:displayText="Νομικής " w:value="Νομικής "/>
            <w:listItem w:displayText="Οικονομικών Επιστημών" w:value="Οικονομικών Επιστημών"/>
            <w:listItem w:displayText="Πολιτικών Επιστημών" w:value="Πολιτικών Επιστημών"/>
            <w:listItem w:displayText="Δημοσιογραφίας και Μέσων Μαζικής Ενημέρωσης" w:value="Δημοσιογραφίας και Μέσων Μαζικής Ενημέρωσης"/>
            <w:listItem w:displayText="Φιλολογίας" w:value="Φιλολογίας"/>
            <w:listItem w:displayText="Ιστορίας και Αρχαιολογίας" w:value="Ιστορίας και Αρχαιολογίας"/>
            <w:listItem w:displayText="Φιλοσοφίας και Παιδαγωγικής" w:value="Φιλοσοφίας και Παιδαγωγικής"/>
            <w:listItem w:displayText="Ψυχολογίας" w:value="Ψυχολογίας"/>
            <w:listItem w:displayText="Αγγλικής Γλώσσας και Φιλολογίας" w:value="Αγγλικής Γλώσσας και Φιλολογίας"/>
            <w:listItem w:displayText="Γαλλικής Γλώσσας και Φιλολογίας" w:value="Γαλλικής Γλώσσας και Φιλολογίας"/>
            <w:listItem w:displayText="Γερμανικής Γλώσσας και Φιλολογίας" w:value="Γερμανικής Γλώσσας και Φιλολογίας"/>
            <w:listItem w:displayText="Ιταλικής Γλώσσας και Φιλολογίας" w:value="Ιταλικής Γλώσσας και Φιλολογίας"/>
            <w:listItem w:displayText="Φυσικής" w:value="Φυσικής"/>
            <w:listItem w:displayText="Μαθηματικών" w:value="Μαθηματικών"/>
            <w:listItem w:displayText="Χημείας" w:value="Χημείας"/>
            <w:listItem w:displayText="Βιολογίας" w:value="Βιολογίας"/>
            <w:listItem w:displayText="Γεωλογίας" w:value="Γεωλογίας"/>
            <w:listItem w:displayText="Πληροφορικής" w:value="Πληροφορικής"/>
            <w:listItem w:displayText="Πολιτικών Μηχανικών" w:value="Πολιτικών Μηχανικών"/>
            <w:listItem w:displayText="Αρχιτεκτόνων Μηχανικών" w:value="Αρχιτεκτόνων Μηχανικών"/>
            <w:listItem w:displayText="Μηχανολόγων Μηχανικών" w:value="Μηχανολόγων Μηχανικών"/>
            <w:listItem w:displayText="Ηλεκτρολόγων Μηχανικών και Μηχανικών Υπολογιστών" w:value="Ηλεκτρολόγων Μηχανικών και Μηχανικών Υπολογιστών"/>
            <w:listItem w:displayText="Χημικών Μηχανικών" w:value="Χημικών Μηχανικών"/>
            <w:listItem w:displayText="Αγρονόμων Τοπογράφων Μηχανικών" w:value="Αγρονόμων Τοπογράφων Μηχανικών"/>
            <w:listItem w:displayText="Μηχανικών Χωροταξίας και Ανάπτυξης" w:value="Μηχανικών Χωροταξίας και Ανάπτυξης"/>
            <w:listItem w:displayText="Εικαστικών και Εφαρμοσμένων Τεχνών" w:value="Εικαστικών και Εφαρμοσμένων Τεχνών"/>
            <w:listItem w:displayText="Μουσικών Σπουδών" w:value="Μουσικών Σπουδών"/>
            <w:listItem w:displayText="Θεάτρου" w:value="Θεάτρου"/>
            <w:listItem w:displayText="Κινηματογράφου" w:value="Κινηματογράφου"/>
            <w:listItem w:displayText="Δημοτικής Εκπαίδευσης" w:value="Δημοτικής Εκπαίδευσης"/>
            <w:listItem w:displayText="Επιστημών Προσχολικής Αγωγής και Εκπαίδευσης" w:value="Επιστημών Προσχολικής Αγωγής και Εκπαίδευσης"/>
            <w:listItem w:displayText="Ιατρικής" w:value="Ιατρικής"/>
            <w:listItem w:displayText="Κτηνιατρικής" w:value="Κτηνιατρικής"/>
            <w:listItem w:displayText="Οδοντιατρικής" w:value="Οδοντιατρικής"/>
            <w:listItem w:displayText="Φαρμακευτικής " w:value="Φαρμακευτικής "/>
            <w:listItem w:displayText="Γεωπονίας" w:value="Γεωπονίας"/>
            <w:listItem w:displayText="Δασολογίας και Φυσικού Περιβάλλοντος" w:value="Δασολογίας και Φυσικού Περιβάλλοντος"/>
            <w:listItem w:displayText="Επιστήμης Φυσικής Αγωγής και Αθλητισμού (Θεσσαλονίκη)" w:value="Επιστήμης Φυσικής Αγωγής και Αθλητισμού (Θεσσαλονίκη)"/>
            <w:listItem w:displayText="Επιστήμης Φυσικής Αγωγής και Αθλητισμού (Σέρρες)" w:value="Επιστήμης Φυσικής Αγωγής και Αθλητισμού (Σέρρες)"/>
          </w:dropDownList>
        </w:sdtPr>
        <w:sdtContent>
          <w:r w:rsidRPr="007548EE">
            <w:rPr>
              <w:rFonts w:eastAsia="Calibri" w:cstheme="minorHAnsi"/>
              <w:lang w:val="el-GR"/>
            </w:rPr>
            <w:t>Ιατρικής</w:t>
          </w:r>
        </w:sdtContent>
      </w:sdt>
      <w:r w:rsidRPr="007548EE">
        <w:rPr>
          <w:rFonts w:eastAsia="Calibri" w:cstheme="minorHAnsi"/>
          <w:lang w:val="el-GR"/>
        </w:rPr>
        <w:t xml:space="preserve"> εναρμονίζεται πλήρως με την πολιτική ποιότητας του Αριστοτέλειου Πανεπιστήμιου Θεσσαλονίκης, όπως αυτή έχει εγκριθεί από τη Σύγκλητο του Ιδρύματος και αντικατοπτρίζει τις βασικές αξίες αυτού. </w:t>
      </w:r>
    </w:p>
    <w:p w14:paraId="24B3FE34" w14:textId="4631D9A6" w:rsidR="009672F4" w:rsidRPr="007548EE" w:rsidRDefault="009672F4" w:rsidP="009672F4">
      <w:pPr>
        <w:spacing w:after="0" w:line="360" w:lineRule="auto"/>
        <w:ind w:right="6"/>
        <w:jc w:val="both"/>
        <w:rPr>
          <w:rFonts w:eastAsia="Calibri" w:cstheme="minorHAnsi"/>
          <w:lang w:val="el-GR"/>
        </w:rPr>
      </w:pPr>
      <w:r w:rsidRPr="007548EE">
        <w:rPr>
          <w:rFonts w:eastAsia="Calibri" w:cstheme="minorHAnsi"/>
          <w:lang w:val="el-GR"/>
        </w:rPr>
        <w:t xml:space="preserve">Το Τμήμα </w:t>
      </w:r>
      <w:sdt>
        <w:sdtPr>
          <w:rPr>
            <w:rFonts w:eastAsia="Calibri" w:cstheme="minorHAnsi"/>
            <w:lang w:val="el-GR"/>
          </w:rPr>
          <w:alias w:val="Τμήματα ΑΠΘ"/>
          <w:tag w:val="Τμήματα ΑΠΘ"/>
          <w:id w:val="1030456572"/>
          <w:placeholder>
            <w:docPart w:val="EB5678208B486D43802E7C66D9026A06"/>
          </w:placeholder>
          <w:dropDownList>
            <w:listItem w:value="Choose an item."/>
            <w:listItem w:displayText="Θεολογίας" w:value="Θεολογίας"/>
            <w:listItem w:displayText="Κοινωνικής Θεολογίας και Χριστιανικού Πολιτισμού" w:value="Κοινωνικής Θεολογίας και Χριστιανικού Πολιτισμού"/>
            <w:listItem w:displayText="Νομικής " w:value="Νομικής "/>
            <w:listItem w:displayText="Οικονομικών Επιστημών" w:value="Οικονομικών Επιστημών"/>
            <w:listItem w:displayText="Πολιτικών Επιστημών" w:value="Πολιτικών Επιστημών"/>
            <w:listItem w:displayText="Δημοσιογραφίας και Μέσων Μαζικής Ενημέρωσης" w:value="Δημοσιογραφίας και Μέσων Μαζικής Ενημέρωσης"/>
            <w:listItem w:displayText="Φιλολογίας" w:value="Φιλολογίας"/>
            <w:listItem w:displayText="Ιστορίας και Αρχαιολογίας" w:value="Ιστορίας και Αρχαιολογίας"/>
            <w:listItem w:displayText="Φιλοσοφίας και Παιδαγωγικής" w:value="Φιλοσοφίας και Παιδαγωγικής"/>
            <w:listItem w:displayText="Ψυχολογίας" w:value="Ψυχολογίας"/>
            <w:listItem w:displayText="Αγγλικής Γλώσσας και Φιλολογίας" w:value="Αγγλικής Γλώσσας και Φιλολογίας"/>
            <w:listItem w:displayText="Γαλλικής Γλώσσας και Φιλολογίας" w:value="Γαλλικής Γλώσσας και Φιλολογίας"/>
            <w:listItem w:displayText="Γερμανικής Γλώσσας και Φιλολογίας" w:value="Γερμανικής Γλώσσας και Φιλολογίας"/>
            <w:listItem w:displayText="Ιταλικής Γλώσσας και Φιλολογίας" w:value="Ιταλικής Γλώσσας και Φιλολογίας"/>
            <w:listItem w:displayText="Φυσικής" w:value="Φυσικής"/>
            <w:listItem w:displayText="Μαθηματικών" w:value="Μαθηματικών"/>
            <w:listItem w:displayText="Χημείας" w:value="Χημείας"/>
            <w:listItem w:displayText="Βιολογίας" w:value="Βιολογίας"/>
            <w:listItem w:displayText="Γεωλογίας" w:value="Γεωλογίας"/>
            <w:listItem w:displayText="Πληροφορικής" w:value="Πληροφορικής"/>
            <w:listItem w:displayText="Πολιτικών Μηχανικών" w:value="Πολιτικών Μηχανικών"/>
            <w:listItem w:displayText="Αρχιτεκτόνων Μηχανικών" w:value="Αρχιτεκτόνων Μηχανικών"/>
            <w:listItem w:displayText="Μηχανολόγων Μηχανικών" w:value="Μηχανολόγων Μηχανικών"/>
            <w:listItem w:displayText="Ηλεκτρολόγων Μηχανικών και Μηχανικών Υπολογιστών" w:value="Ηλεκτρολόγων Μηχανικών και Μηχανικών Υπολογιστών"/>
            <w:listItem w:displayText="Χημικών Μηχανικών" w:value="Χημικών Μηχανικών"/>
            <w:listItem w:displayText="Αγρονόμων Τοπογράφων Μηχανικών" w:value="Αγρονόμων Τοπογράφων Μηχανικών"/>
            <w:listItem w:displayText="Μηχανικών Χωροταξίας και Ανάπτυξης" w:value="Μηχανικών Χωροταξίας και Ανάπτυξης"/>
            <w:listItem w:displayText="Εικαστικών και Εφαρμοσμένων Τεχνών" w:value="Εικαστικών και Εφαρμοσμένων Τεχνών"/>
            <w:listItem w:displayText="Μουσικών Σπουδών" w:value="Μουσικών Σπουδών"/>
            <w:listItem w:displayText="Θεάτρου" w:value="Θεάτρου"/>
            <w:listItem w:displayText="Κινηματογράφου" w:value="Κινηματογράφου"/>
            <w:listItem w:displayText="Δημοτικής Εκπαίδευσης" w:value="Δημοτικής Εκπαίδευσης"/>
            <w:listItem w:displayText="Επιστημών Προσχολικής Αγωγής και Εκπαίδευσης" w:value="Επιστημών Προσχολικής Αγωγής και Εκπαίδευσης"/>
            <w:listItem w:displayText="Ιατρικής" w:value="Ιατρικής"/>
            <w:listItem w:displayText="Κτηνιατρικής" w:value="Κτηνιατρικής"/>
            <w:listItem w:displayText="Οδοντιατρικής" w:value="Οδοντιατρικής"/>
            <w:listItem w:displayText="Φαρμακευτικής " w:value="Φαρμακευτικής "/>
            <w:listItem w:displayText="Γεωπονίας" w:value="Γεωπονίας"/>
            <w:listItem w:displayText="Δασολογίας και Φυσικού Περιβάλλοντος" w:value="Δασολογίας και Φυσικού Περιβάλλοντος"/>
            <w:listItem w:displayText="Επιστήμης Φυσικής Αγωγής και Αθλητισμού (Θεσσαλονίκη)" w:value="Επιστήμης Φυσικής Αγωγής και Αθλητισμού (Θεσσαλονίκη)"/>
            <w:listItem w:displayText="Επιστήμης Φυσικής Αγωγής και Αθλητισμού (Σέρρες)" w:value="Επιστήμης Φυσικής Αγωγής και Αθλητισμού (Σέρρες)"/>
          </w:dropDownList>
        </w:sdtPr>
        <w:sdtContent>
          <w:r w:rsidRPr="007548EE">
            <w:rPr>
              <w:rFonts w:eastAsia="Calibri" w:cstheme="minorHAnsi"/>
              <w:lang w:val="el-GR"/>
            </w:rPr>
            <w:t>Ιατρικής</w:t>
          </w:r>
        </w:sdtContent>
      </w:sdt>
      <w:r w:rsidRPr="007548EE">
        <w:rPr>
          <w:rFonts w:eastAsia="Calibri" w:cstheme="minorHAnsi"/>
          <w:lang w:val="el-GR"/>
        </w:rPr>
        <w:t xml:space="preserve"> μεριμνά για</w:t>
      </w:r>
      <w:r w:rsidRPr="007548EE">
        <w:rPr>
          <w:rFonts w:eastAsia="Calibri" w:cstheme="minorHAnsi"/>
          <w:lang w:val="el-GR"/>
        </w:rPr>
        <w:t xml:space="preserve"> </w:t>
      </w:r>
      <w:r w:rsidRPr="007548EE">
        <w:rPr>
          <w:rFonts w:eastAsia="Calibri" w:cstheme="minorHAnsi"/>
          <w:lang w:val="el-GR"/>
        </w:rPr>
        <w:t xml:space="preserve">τη διασφάλιση και ανάδειξη της ποιότητας του διδακτικού, ερευνητικού και διοικητικού του έργου, μέσω της συνεχούς βελτίωσης όλων των λειτουργιών του και με τη συμμετοχή και συμβολή όλων των μελών του. </w:t>
      </w:r>
    </w:p>
    <w:p w14:paraId="282BD5FA" w14:textId="77777777" w:rsidR="009672F4" w:rsidRPr="007548EE" w:rsidRDefault="009672F4" w:rsidP="009672F4">
      <w:pPr>
        <w:spacing w:after="0" w:line="360" w:lineRule="auto"/>
        <w:jc w:val="both"/>
        <w:rPr>
          <w:rFonts w:eastAsia="Calibri" w:cstheme="minorHAnsi"/>
          <w:lang w:val="el-GR"/>
        </w:rPr>
      </w:pPr>
      <w:r w:rsidRPr="007548EE">
        <w:rPr>
          <w:rFonts w:eastAsia="Calibri" w:cstheme="minorHAnsi"/>
          <w:lang w:val="el-GR"/>
        </w:rPr>
        <w:t xml:space="preserve">Το Τμήμα οργανώνει και υλοποιεί Προγράμματα Μεταπτυχιακών Σπουδών υψηλών προδιαγραφών στους σημαντικότερους τομείς και πεδία της επιστήμης του, προσανατολισμένων στις σύγχρονες τάσεις και απαιτήσεις, ενισχύοντας κατ’ αυτόν τον τρόπο την ακαδημαϊκή του φυσιογνωμία. Επιπρόσθετα, το Τμήμα είναι προσηλωμένο στην προσπάθεια ανάπτυξης ενός δημιουργικού περιβάλλοντος έρευνας και εργασίας για όλο το προσωπικό του, διδακτικό, ερευνητικό και διοικητικό όσο και στην προσπάθεια ενός δημιουργικού ακαδημαϊκού περιβάλλοντος για τους φοιτητές του.  </w:t>
      </w:r>
    </w:p>
    <w:p w14:paraId="34BC9D6E" w14:textId="77777777" w:rsidR="009672F4" w:rsidRPr="007548EE" w:rsidRDefault="009672F4" w:rsidP="009672F4">
      <w:pPr>
        <w:spacing w:after="0" w:line="360" w:lineRule="auto"/>
        <w:jc w:val="both"/>
        <w:rPr>
          <w:rFonts w:eastAsia="Calibri" w:cstheme="minorHAnsi"/>
          <w:lang w:val="el-GR"/>
        </w:rPr>
      </w:pPr>
      <w:r w:rsidRPr="007548EE">
        <w:rPr>
          <w:rFonts w:eastAsia="Calibri" w:cstheme="minorHAnsi"/>
          <w:lang w:val="el-GR"/>
        </w:rPr>
        <w:t xml:space="preserve">Η ποιότητα αναγνωρίζεται ως θεμελιακό στοιχείο για την πραγμάτωση του οράματος και την επίτευξη της αποστολής του Τμήματος για αυτό κρίνεται ως σημαντική η δημιουργία κουλτούρας ποιότητας.  </w:t>
      </w:r>
    </w:p>
    <w:p w14:paraId="3D58BE37" w14:textId="77777777" w:rsidR="0096113D" w:rsidRPr="007548EE" w:rsidRDefault="0096113D" w:rsidP="00B10FDB">
      <w:pPr>
        <w:spacing w:after="0" w:line="360" w:lineRule="auto"/>
        <w:jc w:val="both"/>
        <w:rPr>
          <w:rFonts w:cstheme="minorHAnsi"/>
          <w:lang w:val="el-GR"/>
        </w:rPr>
      </w:pPr>
    </w:p>
    <w:p w14:paraId="1C98B296" w14:textId="77777777" w:rsidR="0096113D" w:rsidRPr="007548EE" w:rsidRDefault="0096113D" w:rsidP="0096113D">
      <w:pPr>
        <w:spacing w:after="0" w:line="240" w:lineRule="auto"/>
        <w:jc w:val="both"/>
        <w:rPr>
          <w:rFonts w:ascii="Arial Narrow" w:eastAsia="SimSun" w:hAnsi="Arial Narrow" w:cs="Calibri"/>
          <w:kern w:val="0"/>
          <w:sz w:val="24"/>
          <w:szCs w:val="24"/>
          <w:lang w:val="el-GR" w:eastAsia="el-GR" w:bidi="ar-SA"/>
          <w14:ligatures w14:val="none"/>
        </w:rPr>
      </w:pPr>
      <w:r w:rsidRPr="007548EE">
        <w:rPr>
          <w:rFonts w:ascii="Arial Narrow" w:eastAsia="SimSun" w:hAnsi="Arial Narrow" w:cs="Calibri"/>
          <w:kern w:val="0"/>
          <w:sz w:val="24"/>
          <w:szCs w:val="24"/>
          <w:lang w:val="el-GR" w:eastAsia="el-GR" w:bidi="ar-SA"/>
          <w14:ligatures w14:val="none"/>
        </w:rPr>
        <w:t>Πρόκειται λοιπόν για μια συνεχή και συλλογική διαδικασία ανάπτυξης και βελτίωσης του παραγόμενου έργου στους ακόλουθους άξονες:</w:t>
      </w:r>
    </w:p>
    <w:p w14:paraId="2907D7BF" w14:textId="77777777" w:rsidR="0096113D" w:rsidRPr="007548EE" w:rsidRDefault="0096113D" w:rsidP="0096113D">
      <w:pPr>
        <w:numPr>
          <w:ilvl w:val="0"/>
          <w:numId w:val="10"/>
        </w:numPr>
        <w:shd w:val="clear" w:color="auto" w:fill="FFFFFF"/>
        <w:spacing w:before="36" w:after="36" w:line="240" w:lineRule="auto"/>
        <w:ind w:left="120"/>
        <w:jc w:val="both"/>
        <w:rPr>
          <w:rFonts w:ascii="Arial" w:eastAsia="Times New Roman" w:hAnsi="Arial" w:cs="Arial"/>
          <w:color w:val="000000"/>
          <w:kern w:val="0"/>
          <w:sz w:val="20"/>
          <w:szCs w:val="20"/>
          <w:lang w:val="el-GR" w:eastAsia="el-GR" w:bidi="ar-SA"/>
          <w14:ligatures w14:val="none"/>
        </w:rPr>
      </w:pPr>
      <w:r w:rsidRPr="007548EE">
        <w:rPr>
          <w:rFonts w:ascii="Arial" w:eastAsia="Times New Roman" w:hAnsi="Arial" w:cs="Arial"/>
          <w:color w:val="000000"/>
          <w:kern w:val="0"/>
          <w:sz w:val="20"/>
          <w:szCs w:val="20"/>
          <w:lang w:val="el-GR" w:eastAsia="el-GR" w:bidi="ar-SA"/>
          <w14:ligatures w14:val="none"/>
        </w:rPr>
        <w:t>Συνεχής βελτίωση της ποιότητας στην εκπαίδευση και την έρευνα</w:t>
      </w:r>
    </w:p>
    <w:p w14:paraId="2CEC7728" w14:textId="77777777" w:rsidR="0096113D" w:rsidRPr="007548EE" w:rsidRDefault="0096113D" w:rsidP="0096113D">
      <w:pPr>
        <w:numPr>
          <w:ilvl w:val="0"/>
          <w:numId w:val="10"/>
        </w:numPr>
        <w:shd w:val="clear" w:color="auto" w:fill="FFFFFF"/>
        <w:spacing w:before="36" w:after="36" w:line="240" w:lineRule="auto"/>
        <w:ind w:left="120"/>
        <w:jc w:val="both"/>
        <w:rPr>
          <w:rFonts w:ascii="Arial" w:eastAsia="Times New Roman" w:hAnsi="Arial" w:cs="Arial"/>
          <w:color w:val="000000"/>
          <w:kern w:val="0"/>
          <w:sz w:val="20"/>
          <w:szCs w:val="20"/>
          <w:lang w:val="el-GR" w:eastAsia="el-GR" w:bidi="ar-SA"/>
          <w14:ligatures w14:val="none"/>
        </w:rPr>
      </w:pPr>
      <w:r w:rsidRPr="007548EE">
        <w:rPr>
          <w:rFonts w:ascii="Arial" w:eastAsia="Times New Roman" w:hAnsi="Arial" w:cs="Arial"/>
          <w:color w:val="000000"/>
          <w:kern w:val="0"/>
          <w:sz w:val="20"/>
          <w:szCs w:val="20"/>
          <w:lang w:val="el-GR" w:eastAsia="el-GR" w:bidi="ar-SA"/>
          <w14:ligatures w14:val="none"/>
        </w:rPr>
        <w:t>Συνεχής βελτίωση της ποιότητας των διαδικασιών και των υπηρεσιών του </w:t>
      </w:r>
      <w:hyperlink r:id="rId8" w:history="1">
        <w:r w:rsidRPr="007548EE">
          <w:rPr>
            <w:rFonts w:ascii="Arial" w:eastAsia="Times New Roman" w:hAnsi="Arial" w:cs="Arial"/>
            <w:i/>
            <w:iCs/>
            <w:color w:val="8C0026"/>
            <w:kern w:val="0"/>
            <w:sz w:val="20"/>
            <w:szCs w:val="20"/>
            <w:lang w:val="el-GR" w:eastAsia="el-GR" w:bidi="ar-SA"/>
            <w14:ligatures w14:val="none"/>
          </w:rPr>
          <w:t>ΑΠΘ</w:t>
        </w:r>
      </w:hyperlink>
    </w:p>
    <w:p w14:paraId="06A3F8ED" w14:textId="77777777" w:rsidR="0096113D" w:rsidRPr="007548EE" w:rsidRDefault="0096113D" w:rsidP="0096113D">
      <w:pPr>
        <w:numPr>
          <w:ilvl w:val="0"/>
          <w:numId w:val="10"/>
        </w:numPr>
        <w:shd w:val="clear" w:color="auto" w:fill="FFFFFF"/>
        <w:spacing w:before="36" w:after="36" w:line="240" w:lineRule="auto"/>
        <w:ind w:left="120"/>
        <w:jc w:val="both"/>
        <w:rPr>
          <w:rFonts w:ascii="Arial" w:eastAsia="Times New Roman" w:hAnsi="Arial" w:cs="Arial"/>
          <w:color w:val="000000"/>
          <w:kern w:val="0"/>
          <w:sz w:val="20"/>
          <w:szCs w:val="20"/>
          <w:lang w:val="el-GR" w:eastAsia="el-GR" w:bidi="ar-SA"/>
          <w14:ligatures w14:val="none"/>
        </w:rPr>
      </w:pPr>
      <w:r w:rsidRPr="007548EE">
        <w:rPr>
          <w:rFonts w:ascii="Arial" w:eastAsia="Times New Roman" w:hAnsi="Arial" w:cs="Arial"/>
          <w:color w:val="000000"/>
          <w:kern w:val="0"/>
          <w:sz w:val="20"/>
          <w:szCs w:val="20"/>
          <w:lang w:val="el-GR" w:eastAsia="el-GR" w:bidi="ar-SA"/>
          <w14:ligatures w14:val="none"/>
        </w:rPr>
        <w:t>Συνεχής βελτίωση των συνθηκών εργασίας και της ποιότητας ζωής στο ΑΠΘ</w:t>
      </w:r>
    </w:p>
    <w:p w14:paraId="5B9142D6" w14:textId="77777777" w:rsidR="0096113D" w:rsidRPr="007548EE" w:rsidRDefault="0096113D" w:rsidP="0096113D">
      <w:pPr>
        <w:numPr>
          <w:ilvl w:val="0"/>
          <w:numId w:val="10"/>
        </w:numPr>
        <w:shd w:val="clear" w:color="auto" w:fill="FFFFFF"/>
        <w:spacing w:before="36" w:after="36" w:line="240" w:lineRule="auto"/>
        <w:ind w:left="120"/>
        <w:jc w:val="both"/>
        <w:rPr>
          <w:rFonts w:ascii="Arial" w:eastAsia="Times New Roman" w:hAnsi="Arial" w:cs="Arial"/>
          <w:color w:val="000000"/>
          <w:kern w:val="0"/>
          <w:sz w:val="20"/>
          <w:szCs w:val="20"/>
          <w:lang w:val="el-GR" w:eastAsia="el-GR" w:bidi="ar-SA"/>
          <w14:ligatures w14:val="none"/>
        </w:rPr>
      </w:pPr>
      <w:r w:rsidRPr="007548EE">
        <w:rPr>
          <w:rFonts w:ascii="Arial" w:eastAsia="Times New Roman" w:hAnsi="Arial" w:cs="Arial"/>
          <w:color w:val="000000"/>
          <w:kern w:val="0"/>
          <w:sz w:val="20"/>
          <w:szCs w:val="20"/>
          <w:lang w:val="el-GR" w:eastAsia="el-GR" w:bidi="ar-SA"/>
          <w14:ligatures w14:val="none"/>
        </w:rPr>
        <w:t>Διαφάνεια σε όλα τα επίπεδα</w:t>
      </w:r>
    </w:p>
    <w:p w14:paraId="6EBDE20F" w14:textId="77777777" w:rsidR="0096113D" w:rsidRPr="007548EE" w:rsidRDefault="0096113D" w:rsidP="0096113D">
      <w:pPr>
        <w:numPr>
          <w:ilvl w:val="0"/>
          <w:numId w:val="10"/>
        </w:numPr>
        <w:shd w:val="clear" w:color="auto" w:fill="FFFFFF"/>
        <w:spacing w:before="36" w:after="36" w:line="240" w:lineRule="auto"/>
        <w:ind w:left="120"/>
        <w:jc w:val="both"/>
        <w:rPr>
          <w:rFonts w:ascii="Arial" w:eastAsia="Times New Roman" w:hAnsi="Arial" w:cs="Arial"/>
          <w:color w:val="000000"/>
          <w:kern w:val="0"/>
          <w:sz w:val="20"/>
          <w:szCs w:val="20"/>
          <w:lang w:val="el-GR" w:eastAsia="el-GR" w:bidi="ar-SA"/>
          <w14:ligatures w14:val="none"/>
        </w:rPr>
      </w:pPr>
      <w:r w:rsidRPr="007548EE">
        <w:rPr>
          <w:rFonts w:ascii="Arial" w:eastAsia="Times New Roman" w:hAnsi="Arial" w:cs="Arial"/>
          <w:color w:val="000000"/>
          <w:kern w:val="0"/>
          <w:sz w:val="20"/>
          <w:szCs w:val="20"/>
          <w:lang w:val="el-GR" w:eastAsia="el-GR" w:bidi="ar-SA"/>
          <w14:ligatures w14:val="none"/>
        </w:rPr>
        <w:t>Ανάδειξη στην κοινωνία, στην πολιτεία, αλλά και στη διεθνή επιστημονική κοινότητα του έργου που συντελείται στο ΑΠΘ</w:t>
      </w:r>
    </w:p>
    <w:p w14:paraId="7A75D6F2" w14:textId="77777777" w:rsidR="00B10FDB" w:rsidRPr="007548EE" w:rsidRDefault="00B10FDB" w:rsidP="00B10FDB">
      <w:pPr>
        <w:spacing w:after="0" w:line="360" w:lineRule="auto"/>
        <w:jc w:val="both"/>
        <w:rPr>
          <w:rFonts w:cstheme="minorHAnsi"/>
          <w:lang w:val="el-GR"/>
        </w:rPr>
      </w:pPr>
    </w:p>
    <w:p w14:paraId="7740CFAC" w14:textId="77777777" w:rsidR="0096113D" w:rsidRPr="007548EE" w:rsidRDefault="00B10FDB" w:rsidP="0096113D">
      <w:pPr>
        <w:spacing w:after="0" w:line="360" w:lineRule="auto"/>
        <w:jc w:val="both"/>
        <w:rPr>
          <w:rFonts w:cstheme="minorHAnsi"/>
          <w:b/>
          <w:bCs/>
          <w:lang w:val="el-GR"/>
        </w:rPr>
      </w:pPr>
      <w:r w:rsidRPr="007548EE">
        <w:rPr>
          <w:rFonts w:cstheme="minorHAnsi"/>
          <w:b/>
          <w:bCs/>
          <w:lang w:val="el-GR"/>
        </w:rPr>
        <w:t>Εφαρμογή Πολιτικής Ποιότητας – Διασφάλιση Ποιότητας</w:t>
      </w:r>
    </w:p>
    <w:p w14:paraId="6434D32D" w14:textId="16132360" w:rsidR="0096113D" w:rsidRPr="007548EE" w:rsidRDefault="0096113D" w:rsidP="0096113D">
      <w:pPr>
        <w:spacing w:after="0" w:line="360" w:lineRule="auto"/>
        <w:jc w:val="both"/>
        <w:rPr>
          <w:rFonts w:cstheme="minorHAnsi"/>
          <w:b/>
          <w:bCs/>
          <w:lang w:val="el-GR"/>
        </w:rPr>
      </w:pPr>
      <w:r w:rsidRPr="007548EE">
        <w:rPr>
          <w:rFonts w:ascii="Arial" w:eastAsia="Times New Roman" w:hAnsi="Arial" w:cs="Arial"/>
          <w:color w:val="000000"/>
          <w:kern w:val="0"/>
          <w:sz w:val="20"/>
          <w:szCs w:val="20"/>
          <w:lang w:val="el-GR" w:eastAsia="el-GR" w:bidi="ar-SA"/>
          <w14:ligatures w14:val="none"/>
        </w:rPr>
        <w:t>Η πολιτική ποιότητας πραγματοποιείται με:</w:t>
      </w:r>
    </w:p>
    <w:p w14:paraId="599640FC" w14:textId="77777777" w:rsidR="0096113D" w:rsidRPr="007548EE" w:rsidRDefault="0096113D" w:rsidP="0096113D">
      <w:pPr>
        <w:numPr>
          <w:ilvl w:val="0"/>
          <w:numId w:val="11"/>
        </w:numPr>
        <w:shd w:val="clear" w:color="auto" w:fill="FFFFFF"/>
        <w:spacing w:before="36" w:after="36" w:line="240" w:lineRule="auto"/>
        <w:ind w:left="120"/>
        <w:jc w:val="both"/>
        <w:rPr>
          <w:rFonts w:ascii="Arial" w:eastAsia="Times New Roman" w:hAnsi="Arial" w:cs="Arial"/>
          <w:color w:val="000000"/>
          <w:kern w:val="0"/>
          <w:sz w:val="20"/>
          <w:szCs w:val="20"/>
          <w:lang w:val="el-GR" w:eastAsia="el-GR" w:bidi="ar-SA"/>
          <w14:ligatures w14:val="none"/>
        </w:rPr>
      </w:pPr>
      <w:r w:rsidRPr="007548EE">
        <w:rPr>
          <w:rFonts w:ascii="Arial" w:eastAsia="Times New Roman" w:hAnsi="Arial" w:cs="Arial"/>
          <w:color w:val="000000"/>
          <w:kern w:val="0"/>
          <w:sz w:val="20"/>
          <w:szCs w:val="20"/>
          <w:lang w:val="el-GR" w:eastAsia="el-GR" w:bidi="ar-SA"/>
          <w14:ligatures w14:val="none"/>
        </w:rPr>
        <w:t>τη δέσμευση για συμμόρφωση με το νομικό και κανονιστικό πλαίσιο του Ιδρύματος</w:t>
      </w:r>
    </w:p>
    <w:p w14:paraId="7447E301" w14:textId="77777777" w:rsidR="0096113D" w:rsidRPr="007548EE" w:rsidRDefault="0096113D" w:rsidP="0096113D">
      <w:pPr>
        <w:numPr>
          <w:ilvl w:val="0"/>
          <w:numId w:val="11"/>
        </w:numPr>
        <w:shd w:val="clear" w:color="auto" w:fill="FFFFFF"/>
        <w:spacing w:before="36" w:after="36" w:line="240" w:lineRule="auto"/>
        <w:ind w:left="120"/>
        <w:jc w:val="both"/>
        <w:rPr>
          <w:rFonts w:ascii="Arial" w:eastAsia="Times New Roman" w:hAnsi="Arial" w:cs="Arial"/>
          <w:color w:val="000000"/>
          <w:kern w:val="0"/>
          <w:sz w:val="20"/>
          <w:szCs w:val="20"/>
          <w:lang w:val="el-GR" w:eastAsia="el-GR" w:bidi="ar-SA"/>
          <w14:ligatures w14:val="none"/>
        </w:rPr>
      </w:pPr>
      <w:r w:rsidRPr="007548EE">
        <w:rPr>
          <w:rFonts w:ascii="Arial" w:eastAsia="Times New Roman" w:hAnsi="Arial" w:cs="Arial"/>
          <w:color w:val="000000"/>
          <w:kern w:val="0"/>
          <w:sz w:val="20"/>
          <w:szCs w:val="20"/>
          <w:lang w:val="el-GR" w:eastAsia="el-GR" w:bidi="ar-SA"/>
          <w14:ligatures w14:val="none"/>
        </w:rPr>
        <w:t>τη θέσπιση, ανασκόπηση, επανασχεδιασμό και επαναπροσδιορισμό των στόχων της διασφάλισης ποιότητας, οι οποίοι εναρμονίζονται πλήρως με τη στρατηγική του Ιδρύματος.</w:t>
      </w:r>
    </w:p>
    <w:p w14:paraId="04DC86F1" w14:textId="77777777" w:rsidR="0096113D" w:rsidRPr="007548EE" w:rsidRDefault="0096113D" w:rsidP="0096113D">
      <w:pPr>
        <w:shd w:val="clear" w:color="auto" w:fill="FFFFFF"/>
        <w:spacing w:before="100" w:beforeAutospacing="1" w:after="100" w:afterAutospacing="1" w:line="240" w:lineRule="auto"/>
        <w:jc w:val="both"/>
        <w:rPr>
          <w:rFonts w:ascii="Arial" w:eastAsia="Times New Roman" w:hAnsi="Arial" w:cs="Arial"/>
          <w:color w:val="000000"/>
          <w:kern w:val="0"/>
          <w:sz w:val="20"/>
          <w:szCs w:val="20"/>
          <w:lang w:val="el-GR" w:eastAsia="el-GR" w:bidi="ar-SA"/>
          <w14:ligatures w14:val="none"/>
        </w:rPr>
      </w:pPr>
      <w:r w:rsidRPr="007548EE">
        <w:rPr>
          <w:rFonts w:ascii="Arial" w:eastAsia="Times New Roman" w:hAnsi="Arial" w:cs="Arial"/>
          <w:color w:val="000000"/>
          <w:kern w:val="0"/>
          <w:sz w:val="20"/>
          <w:szCs w:val="20"/>
          <w:lang w:val="el-GR" w:eastAsia="el-GR" w:bidi="ar-SA"/>
          <w14:ligatures w14:val="none"/>
        </w:rPr>
        <w:t>Η πολιτική αυτή υποστηρίζει κυρίως:</w:t>
      </w:r>
    </w:p>
    <w:p w14:paraId="1B317C7B" w14:textId="77777777" w:rsidR="0096113D" w:rsidRPr="007548EE" w:rsidRDefault="0096113D" w:rsidP="0096113D">
      <w:pPr>
        <w:numPr>
          <w:ilvl w:val="0"/>
          <w:numId w:val="12"/>
        </w:numPr>
        <w:shd w:val="clear" w:color="auto" w:fill="FFFFFF"/>
        <w:spacing w:before="36" w:after="36" w:line="240" w:lineRule="auto"/>
        <w:ind w:left="120"/>
        <w:jc w:val="both"/>
        <w:rPr>
          <w:rFonts w:ascii="Arial" w:eastAsia="Times New Roman" w:hAnsi="Arial" w:cs="Arial"/>
          <w:color w:val="000000"/>
          <w:kern w:val="0"/>
          <w:sz w:val="20"/>
          <w:szCs w:val="20"/>
          <w:lang w:val="el-GR" w:eastAsia="el-GR" w:bidi="ar-SA"/>
          <w14:ligatures w14:val="none"/>
        </w:rPr>
      </w:pPr>
      <w:r w:rsidRPr="007548EE">
        <w:rPr>
          <w:rFonts w:ascii="Arial" w:eastAsia="Times New Roman" w:hAnsi="Arial" w:cs="Arial"/>
          <w:color w:val="000000"/>
          <w:kern w:val="0"/>
          <w:sz w:val="20"/>
          <w:szCs w:val="20"/>
          <w:lang w:val="el-GR" w:eastAsia="el-GR" w:bidi="ar-SA"/>
          <w14:ligatures w14:val="none"/>
        </w:rPr>
        <w:t>την οργάνωση του εσωτερικού συστήματος διασφάλισης ποιότητας</w:t>
      </w:r>
    </w:p>
    <w:p w14:paraId="5481459C" w14:textId="77777777" w:rsidR="0096113D" w:rsidRPr="007548EE" w:rsidRDefault="0096113D" w:rsidP="0096113D">
      <w:pPr>
        <w:numPr>
          <w:ilvl w:val="0"/>
          <w:numId w:val="12"/>
        </w:numPr>
        <w:shd w:val="clear" w:color="auto" w:fill="FFFFFF"/>
        <w:spacing w:before="36" w:after="36" w:line="240" w:lineRule="auto"/>
        <w:ind w:left="120"/>
        <w:jc w:val="both"/>
        <w:rPr>
          <w:rFonts w:ascii="Arial" w:eastAsia="Times New Roman" w:hAnsi="Arial" w:cs="Arial"/>
          <w:color w:val="000000"/>
          <w:kern w:val="0"/>
          <w:sz w:val="20"/>
          <w:szCs w:val="20"/>
          <w:lang w:val="el-GR" w:eastAsia="el-GR" w:bidi="ar-SA"/>
          <w14:ligatures w14:val="none"/>
        </w:rPr>
      </w:pPr>
      <w:r w:rsidRPr="007548EE">
        <w:rPr>
          <w:rFonts w:ascii="Arial" w:eastAsia="Times New Roman" w:hAnsi="Arial" w:cs="Arial"/>
          <w:color w:val="000000"/>
          <w:kern w:val="0"/>
          <w:sz w:val="20"/>
          <w:szCs w:val="20"/>
          <w:lang w:val="el-GR" w:eastAsia="el-GR" w:bidi="ar-SA"/>
          <w14:ligatures w14:val="none"/>
        </w:rPr>
        <w:t>την ανάληψη των ευθυνών της ηγεσίας του Ιδρύματος, των Τμημάτων και άλλων λειτουργικών μονάδων, των μελών του προσωπικού και των φοιτητών, καθώς και τον ρόλο που τους αναλογεί σχετικά με τη διασφάλιση ποιότητας</w:t>
      </w:r>
    </w:p>
    <w:p w14:paraId="7E586415" w14:textId="77777777" w:rsidR="0096113D" w:rsidRPr="007548EE" w:rsidRDefault="0096113D" w:rsidP="0096113D">
      <w:pPr>
        <w:numPr>
          <w:ilvl w:val="0"/>
          <w:numId w:val="12"/>
        </w:numPr>
        <w:shd w:val="clear" w:color="auto" w:fill="FFFFFF"/>
        <w:spacing w:before="36" w:after="36" w:line="240" w:lineRule="auto"/>
        <w:ind w:left="120"/>
        <w:jc w:val="both"/>
        <w:rPr>
          <w:rFonts w:ascii="Arial" w:eastAsia="Times New Roman" w:hAnsi="Arial" w:cs="Arial"/>
          <w:color w:val="000000"/>
          <w:kern w:val="0"/>
          <w:sz w:val="20"/>
          <w:szCs w:val="20"/>
          <w:lang w:val="el-GR" w:eastAsia="el-GR" w:bidi="ar-SA"/>
          <w14:ligatures w14:val="none"/>
        </w:rPr>
      </w:pPr>
      <w:r w:rsidRPr="007548EE">
        <w:rPr>
          <w:rFonts w:ascii="Arial" w:eastAsia="Times New Roman" w:hAnsi="Arial" w:cs="Arial"/>
          <w:color w:val="000000"/>
          <w:kern w:val="0"/>
          <w:sz w:val="20"/>
          <w:szCs w:val="20"/>
          <w:lang w:val="el-GR" w:eastAsia="el-GR" w:bidi="ar-SA"/>
          <w14:ligatures w14:val="none"/>
        </w:rPr>
        <w:lastRenderedPageBreak/>
        <w:t>τη διαφύλαξη των ακαδημαϊκών αρχών, της δεοντολογίας, την αποτροπή των διακρίσεων, την ενθάρρυνση της συμμετοχής εξωτερικών φορέων στη διασφάλιση ποιότητας</w:t>
      </w:r>
    </w:p>
    <w:p w14:paraId="200487D8" w14:textId="77777777" w:rsidR="0096113D" w:rsidRPr="007548EE" w:rsidRDefault="0096113D" w:rsidP="0096113D">
      <w:pPr>
        <w:numPr>
          <w:ilvl w:val="0"/>
          <w:numId w:val="12"/>
        </w:numPr>
        <w:shd w:val="clear" w:color="auto" w:fill="FFFFFF"/>
        <w:spacing w:before="36" w:after="36" w:line="240" w:lineRule="auto"/>
        <w:ind w:left="120"/>
        <w:jc w:val="both"/>
        <w:rPr>
          <w:rFonts w:ascii="Arial" w:eastAsia="Times New Roman" w:hAnsi="Arial" w:cs="Arial"/>
          <w:color w:val="000000"/>
          <w:kern w:val="0"/>
          <w:sz w:val="20"/>
          <w:szCs w:val="20"/>
          <w:lang w:val="el-GR" w:eastAsia="el-GR" w:bidi="ar-SA"/>
          <w14:ligatures w14:val="none"/>
        </w:rPr>
      </w:pPr>
      <w:r w:rsidRPr="007548EE">
        <w:rPr>
          <w:rFonts w:ascii="Arial" w:eastAsia="Times New Roman" w:hAnsi="Arial" w:cs="Arial"/>
          <w:color w:val="000000"/>
          <w:kern w:val="0"/>
          <w:sz w:val="20"/>
          <w:szCs w:val="20"/>
          <w:lang w:val="el-GR" w:eastAsia="el-GR" w:bidi="ar-SA"/>
          <w14:ligatures w14:val="none"/>
        </w:rPr>
        <w:t>τη συνεχή βελτίωση της μάθησης και της διδασκαλίας, της έρευνας και της καινοτομίας</w:t>
      </w:r>
    </w:p>
    <w:p w14:paraId="68DC3A04" w14:textId="77777777" w:rsidR="0096113D" w:rsidRPr="007548EE" w:rsidRDefault="0096113D" w:rsidP="0096113D">
      <w:pPr>
        <w:numPr>
          <w:ilvl w:val="0"/>
          <w:numId w:val="12"/>
        </w:numPr>
        <w:shd w:val="clear" w:color="auto" w:fill="FFFFFF"/>
        <w:spacing w:before="36" w:after="36" w:line="240" w:lineRule="auto"/>
        <w:ind w:left="120"/>
        <w:jc w:val="both"/>
        <w:rPr>
          <w:rFonts w:ascii="Arial" w:eastAsia="Times New Roman" w:hAnsi="Arial" w:cs="Arial"/>
          <w:color w:val="000000"/>
          <w:kern w:val="0"/>
          <w:sz w:val="20"/>
          <w:szCs w:val="20"/>
          <w:lang w:val="el-GR" w:eastAsia="el-GR" w:bidi="ar-SA"/>
          <w14:ligatures w14:val="none"/>
        </w:rPr>
      </w:pPr>
      <w:r w:rsidRPr="007548EE">
        <w:rPr>
          <w:rFonts w:ascii="Arial" w:eastAsia="Times New Roman" w:hAnsi="Arial" w:cs="Arial"/>
          <w:color w:val="000000"/>
          <w:kern w:val="0"/>
          <w:sz w:val="20"/>
          <w:szCs w:val="20"/>
          <w:lang w:val="el-GR" w:eastAsia="el-GR" w:bidi="ar-SA"/>
          <w14:ligatures w14:val="none"/>
        </w:rPr>
        <w:t>τη διασφάλιση ποιότητας των προγραμμάτων σπουδών και τη συμμόρφωσή τους με το ειδικό πρότυπο της </w:t>
      </w:r>
      <w:proofErr w:type="spellStart"/>
      <w:r w:rsidR="00853971" w:rsidRPr="007548EE">
        <w:fldChar w:fldCharType="begin"/>
      </w:r>
      <w:r w:rsidR="00853971" w:rsidRPr="007548EE">
        <w:rPr>
          <w:lang w:val="el-GR"/>
        </w:rPr>
        <w:instrText xml:space="preserve"> </w:instrText>
      </w:r>
      <w:r w:rsidR="00853971" w:rsidRPr="007548EE">
        <w:instrText>HYPERLINK</w:instrText>
      </w:r>
      <w:r w:rsidR="00853971" w:rsidRPr="007548EE">
        <w:rPr>
          <w:lang w:val="el-GR"/>
        </w:rPr>
        <w:instrText xml:space="preserve"> "</w:instrText>
      </w:r>
      <w:r w:rsidR="00853971" w:rsidRPr="007548EE">
        <w:instrText>https</w:instrText>
      </w:r>
      <w:r w:rsidR="00853971" w:rsidRPr="007548EE">
        <w:rPr>
          <w:lang w:val="el-GR"/>
        </w:rPr>
        <w:instrText>://</w:instrText>
      </w:r>
      <w:r w:rsidR="00853971" w:rsidRPr="007548EE">
        <w:instrText>qa</w:instrText>
      </w:r>
      <w:r w:rsidR="00853971" w:rsidRPr="007548EE">
        <w:rPr>
          <w:lang w:val="el-GR"/>
        </w:rPr>
        <w:instrText>.</w:instrText>
      </w:r>
      <w:r w:rsidR="00853971" w:rsidRPr="007548EE">
        <w:instrText>auth</w:instrText>
      </w:r>
      <w:r w:rsidR="00853971" w:rsidRPr="007548EE">
        <w:rPr>
          <w:lang w:val="el-GR"/>
        </w:rPr>
        <w:instrText>.</w:instrText>
      </w:r>
      <w:r w:rsidR="00853971" w:rsidRPr="007548EE">
        <w:instrText>gr</w:instrText>
      </w:r>
      <w:r w:rsidR="00853971" w:rsidRPr="007548EE">
        <w:rPr>
          <w:lang w:val="el-GR"/>
        </w:rPr>
        <w:instrText>/</w:instrText>
      </w:r>
      <w:r w:rsidR="00853971" w:rsidRPr="007548EE">
        <w:instrText>el</w:instrText>
      </w:r>
      <w:r w:rsidR="00853971" w:rsidRPr="007548EE">
        <w:rPr>
          <w:lang w:val="el-GR"/>
        </w:rPr>
        <w:instrText>/</w:instrText>
      </w:r>
      <w:r w:rsidR="00853971" w:rsidRPr="007548EE">
        <w:instrText>ta</w:instrText>
      </w:r>
      <w:r w:rsidR="00853971" w:rsidRPr="007548EE">
        <w:instrText>xonomy</w:instrText>
      </w:r>
      <w:r w:rsidR="00853971" w:rsidRPr="007548EE">
        <w:rPr>
          <w:lang w:val="el-GR"/>
        </w:rPr>
        <w:instrText>/</w:instrText>
      </w:r>
      <w:r w:rsidR="00853971" w:rsidRPr="007548EE">
        <w:instrText>term</w:instrText>
      </w:r>
      <w:r w:rsidR="00853971" w:rsidRPr="007548EE">
        <w:rPr>
          <w:lang w:val="el-GR"/>
        </w:rPr>
        <w:instrText xml:space="preserve">/689" </w:instrText>
      </w:r>
      <w:r w:rsidR="00853971" w:rsidRPr="007548EE">
        <w:fldChar w:fldCharType="separate"/>
      </w:r>
      <w:r w:rsidRPr="007548EE">
        <w:rPr>
          <w:rFonts w:ascii="Arial" w:eastAsia="Times New Roman" w:hAnsi="Arial" w:cs="Arial"/>
          <w:i/>
          <w:iCs/>
          <w:color w:val="8C0026"/>
          <w:kern w:val="0"/>
          <w:sz w:val="20"/>
          <w:szCs w:val="20"/>
          <w:lang w:val="el-GR" w:eastAsia="el-GR" w:bidi="ar-SA"/>
          <w14:ligatures w14:val="none"/>
        </w:rPr>
        <w:t>ΑΔΙΠ</w:t>
      </w:r>
      <w:proofErr w:type="spellEnd"/>
      <w:r w:rsidR="00853971" w:rsidRPr="007548EE">
        <w:rPr>
          <w:rFonts w:ascii="Arial" w:eastAsia="Times New Roman" w:hAnsi="Arial" w:cs="Arial"/>
          <w:i/>
          <w:iCs/>
          <w:color w:val="8C0026"/>
          <w:kern w:val="0"/>
          <w:sz w:val="20"/>
          <w:szCs w:val="20"/>
          <w:lang w:val="el-GR" w:eastAsia="el-GR" w:bidi="ar-SA"/>
          <w14:ligatures w14:val="none"/>
        </w:rPr>
        <w:fldChar w:fldCharType="end"/>
      </w:r>
    </w:p>
    <w:p w14:paraId="63AA8F68" w14:textId="77777777" w:rsidR="0096113D" w:rsidRPr="007548EE" w:rsidRDefault="0096113D" w:rsidP="0096113D">
      <w:pPr>
        <w:numPr>
          <w:ilvl w:val="0"/>
          <w:numId w:val="12"/>
        </w:numPr>
        <w:shd w:val="clear" w:color="auto" w:fill="FFFFFF"/>
        <w:spacing w:before="36" w:after="36" w:line="240" w:lineRule="auto"/>
        <w:ind w:left="120"/>
        <w:jc w:val="both"/>
        <w:rPr>
          <w:rFonts w:ascii="Arial" w:eastAsia="Times New Roman" w:hAnsi="Arial" w:cs="Arial"/>
          <w:color w:val="000000"/>
          <w:kern w:val="0"/>
          <w:sz w:val="20"/>
          <w:szCs w:val="20"/>
          <w:lang w:val="el-GR" w:eastAsia="el-GR" w:bidi="ar-SA"/>
          <w14:ligatures w14:val="none"/>
        </w:rPr>
      </w:pPr>
      <w:r w:rsidRPr="007548EE">
        <w:rPr>
          <w:rFonts w:ascii="Arial" w:eastAsia="Times New Roman" w:hAnsi="Arial" w:cs="Arial"/>
          <w:color w:val="000000"/>
          <w:kern w:val="0"/>
          <w:sz w:val="20"/>
          <w:szCs w:val="20"/>
          <w:lang w:val="el-GR" w:eastAsia="el-GR" w:bidi="ar-SA"/>
          <w14:ligatures w14:val="none"/>
        </w:rPr>
        <w:t>την αποτελεσματική οργάνωση των υπηρεσιών και την ανάπτυξη και διατήρηση των υποδομών</w:t>
      </w:r>
    </w:p>
    <w:p w14:paraId="214C6E76" w14:textId="77777777" w:rsidR="0096113D" w:rsidRPr="007548EE" w:rsidRDefault="0096113D" w:rsidP="0096113D">
      <w:pPr>
        <w:numPr>
          <w:ilvl w:val="0"/>
          <w:numId w:val="12"/>
        </w:numPr>
        <w:shd w:val="clear" w:color="auto" w:fill="FFFFFF"/>
        <w:spacing w:before="36" w:after="36" w:line="240" w:lineRule="auto"/>
        <w:ind w:left="120"/>
        <w:jc w:val="both"/>
        <w:rPr>
          <w:rFonts w:ascii="Arial" w:eastAsia="Times New Roman" w:hAnsi="Arial" w:cs="Arial"/>
          <w:color w:val="000000"/>
          <w:kern w:val="0"/>
          <w:sz w:val="20"/>
          <w:szCs w:val="20"/>
          <w:lang w:val="el-GR" w:eastAsia="el-GR" w:bidi="ar-SA"/>
          <w14:ligatures w14:val="none"/>
        </w:rPr>
      </w:pPr>
      <w:r w:rsidRPr="007548EE">
        <w:rPr>
          <w:rFonts w:ascii="Arial" w:eastAsia="Times New Roman" w:hAnsi="Arial" w:cs="Arial"/>
          <w:color w:val="000000"/>
          <w:kern w:val="0"/>
          <w:sz w:val="20"/>
          <w:szCs w:val="20"/>
          <w:lang w:val="el-GR" w:eastAsia="el-GR" w:bidi="ar-SA"/>
          <w14:ligatures w14:val="none"/>
        </w:rPr>
        <w:t>τη διάθεση και αποτελεσματική διαχείριση των αναγκαίων πόρων για τη λειτουργία του Ιδρύματος</w:t>
      </w:r>
    </w:p>
    <w:p w14:paraId="0C366B01" w14:textId="77777777" w:rsidR="0096113D" w:rsidRPr="007548EE" w:rsidRDefault="0096113D" w:rsidP="0096113D">
      <w:pPr>
        <w:numPr>
          <w:ilvl w:val="0"/>
          <w:numId w:val="12"/>
        </w:numPr>
        <w:shd w:val="clear" w:color="auto" w:fill="FFFFFF"/>
        <w:spacing w:before="36" w:after="36" w:line="240" w:lineRule="auto"/>
        <w:ind w:left="120"/>
        <w:jc w:val="both"/>
        <w:rPr>
          <w:rFonts w:ascii="Arial" w:eastAsia="Times New Roman" w:hAnsi="Arial" w:cs="Arial"/>
          <w:color w:val="000000"/>
          <w:kern w:val="0"/>
          <w:sz w:val="20"/>
          <w:szCs w:val="20"/>
          <w:lang w:val="el-GR" w:eastAsia="el-GR" w:bidi="ar-SA"/>
          <w14:ligatures w14:val="none"/>
        </w:rPr>
      </w:pPr>
      <w:r w:rsidRPr="007548EE">
        <w:rPr>
          <w:rFonts w:ascii="Arial" w:eastAsia="Times New Roman" w:hAnsi="Arial" w:cs="Arial"/>
          <w:color w:val="000000"/>
          <w:kern w:val="0"/>
          <w:sz w:val="20"/>
          <w:szCs w:val="20"/>
          <w:lang w:val="el-GR" w:eastAsia="el-GR" w:bidi="ar-SA"/>
          <w14:ligatures w14:val="none"/>
        </w:rPr>
        <w:t>την ανάπτυξη και ορθολογική κατανομή του ανθρώπινου δυναμικού.</w:t>
      </w:r>
    </w:p>
    <w:p w14:paraId="0A43C474" w14:textId="04E536E3" w:rsidR="009672F4" w:rsidRPr="007548EE" w:rsidRDefault="009672F4" w:rsidP="009672F4">
      <w:pPr>
        <w:shd w:val="clear" w:color="auto" w:fill="FFFFFF"/>
        <w:spacing w:before="100" w:beforeAutospacing="1" w:after="100" w:afterAutospacing="1" w:line="240" w:lineRule="auto"/>
        <w:jc w:val="both"/>
        <w:rPr>
          <w:rFonts w:eastAsia="Calibri" w:cstheme="minorHAnsi"/>
          <w:lang w:val="el-GR"/>
        </w:rPr>
      </w:pPr>
      <w:r w:rsidRPr="007548EE">
        <w:rPr>
          <w:rFonts w:eastAsia="Times New Roman" w:cstheme="minorHAnsi"/>
          <w:color w:val="000000"/>
          <w:kern w:val="0"/>
          <w:lang w:val="el-GR" w:eastAsia="el-GR" w:bidi="ar-SA"/>
          <w14:ligatures w14:val="none"/>
        </w:rPr>
        <w:t> </w:t>
      </w:r>
      <w:r w:rsidRPr="007548EE">
        <w:rPr>
          <w:rFonts w:eastAsia="Calibri" w:cstheme="minorHAnsi"/>
          <w:lang w:val="el-GR"/>
        </w:rPr>
        <w:t xml:space="preserve">Το Τμήμα </w:t>
      </w:r>
      <w:sdt>
        <w:sdtPr>
          <w:rPr>
            <w:rFonts w:eastAsia="Calibri" w:cstheme="minorHAnsi"/>
            <w:lang w:val="el-GR"/>
          </w:rPr>
          <w:alias w:val="Τμήματα ΑΠΘ"/>
          <w:tag w:val="Τμήματα ΑΠΘ"/>
          <w:id w:val="-575508889"/>
          <w:placeholder>
            <w:docPart w:val="15A2B88997424A4F8B7BBE48DF583FF7"/>
          </w:placeholder>
          <w:dropDownList>
            <w:listItem w:value="Choose an item."/>
            <w:listItem w:displayText="Θεολογίας" w:value="Θεολογίας"/>
            <w:listItem w:displayText="Κοινωνικής Θεολογίας και Χριστιανικού Πολιτισμού" w:value="Κοινωνικής Θεολογίας και Χριστιανικού Πολιτισμού"/>
            <w:listItem w:displayText="Νομικής " w:value="Νομικής "/>
            <w:listItem w:displayText="Οικονομικών Επιστημών" w:value="Οικονομικών Επιστημών"/>
            <w:listItem w:displayText="Πολιτικών Επιστημών" w:value="Πολιτικών Επιστημών"/>
            <w:listItem w:displayText="Δημοσιογραφίας και Μέσων Μαζικής Ενημέρωσης" w:value="Δημοσιογραφίας και Μέσων Μαζικής Ενημέρωσης"/>
            <w:listItem w:displayText="Φιλολογίας" w:value="Φιλολογίας"/>
            <w:listItem w:displayText="Ιστορίας και Αρχαιολογίας" w:value="Ιστορίας και Αρχαιολογίας"/>
            <w:listItem w:displayText="Φιλοσοφίας και Παιδαγωγικής" w:value="Φιλοσοφίας και Παιδαγωγικής"/>
            <w:listItem w:displayText="Ψυχολογίας" w:value="Ψυχολογίας"/>
            <w:listItem w:displayText="Αγγλικής Γλώσσας και Φιλολογίας" w:value="Αγγλικής Γλώσσας και Φιλολογίας"/>
            <w:listItem w:displayText="Γαλλικής Γλώσσας και Φιλολογίας" w:value="Γαλλικής Γλώσσας και Φιλολογίας"/>
            <w:listItem w:displayText="Γερμανικής Γλώσσας και Φιλολογίας" w:value="Γερμανικής Γλώσσας και Φιλολογίας"/>
            <w:listItem w:displayText="Ιταλικής Γλώσσας και Φιλολογίας" w:value="Ιταλικής Γλώσσας και Φιλολογίας"/>
            <w:listItem w:displayText="Φυσικής" w:value="Φυσικής"/>
            <w:listItem w:displayText="Μαθηματικών" w:value="Μαθηματικών"/>
            <w:listItem w:displayText="Χημείας" w:value="Χημείας"/>
            <w:listItem w:displayText="Βιολογίας" w:value="Βιολογίας"/>
            <w:listItem w:displayText="Γεωλογίας" w:value="Γεωλογίας"/>
            <w:listItem w:displayText="Πληροφορικής" w:value="Πληροφορικής"/>
            <w:listItem w:displayText="Πολιτικών Μηχανικών" w:value="Πολιτικών Μηχανικών"/>
            <w:listItem w:displayText="Αρχιτεκτόνων Μηχανικών" w:value="Αρχιτεκτόνων Μηχανικών"/>
            <w:listItem w:displayText="Μηχανολόγων Μηχανικών" w:value="Μηχανολόγων Μηχανικών"/>
            <w:listItem w:displayText="Ηλεκτρολόγων Μηχανικών και Μηχανικών Υπολογιστών" w:value="Ηλεκτρολόγων Μηχανικών και Μηχανικών Υπολογιστών"/>
            <w:listItem w:displayText="Χημικών Μηχανικών" w:value="Χημικών Μηχανικών"/>
            <w:listItem w:displayText="Αγρονόμων Τοπογράφων Μηχανικών" w:value="Αγρονόμων Τοπογράφων Μηχανικών"/>
            <w:listItem w:displayText="Μηχανικών Χωροταξίας και Ανάπτυξης" w:value="Μηχανικών Χωροταξίας και Ανάπτυξης"/>
            <w:listItem w:displayText="Εικαστικών και Εφαρμοσμένων Τεχνών" w:value="Εικαστικών και Εφαρμοσμένων Τεχνών"/>
            <w:listItem w:displayText="Μουσικών Σπουδών" w:value="Μουσικών Σπουδών"/>
            <w:listItem w:displayText="Θεάτρου" w:value="Θεάτρου"/>
            <w:listItem w:displayText="Κινηματογράφου" w:value="Κινηματογράφου"/>
            <w:listItem w:displayText="Δημοτικής Εκπαίδευσης" w:value="Δημοτικής Εκπαίδευσης"/>
            <w:listItem w:displayText="Επιστημών Προσχολικής Αγωγής και Εκπαίδευσης" w:value="Επιστημών Προσχολικής Αγωγής και Εκπαίδευσης"/>
            <w:listItem w:displayText="Ιατρικής" w:value="Ιατρικής"/>
            <w:listItem w:displayText="Κτηνιατρικής" w:value="Κτηνιατρικής"/>
            <w:listItem w:displayText="Οδοντιατρικής" w:value="Οδοντιατρικής"/>
            <w:listItem w:displayText="Φαρμακευτικής " w:value="Φαρμακευτικής "/>
            <w:listItem w:displayText="Γεωπονίας" w:value="Γεωπονίας"/>
            <w:listItem w:displayText="Δασολογίας και Φυσικού Περιβάλλοντος" w:value="Δασολογίας και Φυσικού Περιβάλλοντος"/>
            <w:listItem w:displayText="Επιστήμης Φυσικής Αγωγής και Αθλητισμού (Θεσσαλονίκη)" w:value="Επιστήμης Φυσικής Αγωγής και Αθλητισμού (Θεσσαλονίκη)"/>
            <w:listItem w:displayText="Επιστήμης Φυσικής Αγωγής και Αθλητισμού (Σέρρες)" w:value="Επιστήμης Φυσικής Αγωγής και Αθλητισμού (Σέρρες)"/>
          </w:dropDownList>
        </w:sdtPr>
        <w:sdtContent>
          <w:r w:rsidRPr="007548EE">
            <w:rPr>
              <w:rFonts w:eastAsia="Calibri" w:cstheme="minorHAnsi"/>
              <w:lang w:val="el-GR"/>
            </w:rPr>
            <w:t>Ιατρικής</w:t>
          </w:r>
        </w:sdtContent>
      </w:sdt>
      <w:r w:rsidRPr="007548EE">
        <w:rPr>
          <w:rFonts w:eastAsia="Calibri" w:cstheme="minorHAnsi"/>
          <w:lang w:val="el-GR"/>
        </w:rPr>
        <w:t xml:space="preserve"> και το </w:t>
      </w:r>
      <w:bookmarkStart w:id="0" w:name="_Hlk153103271"/>
      <w:r w:rsidRPr="007548EE">
        <w:rPr>
          <w:rFonts w:eastAsia="Calibri" w:cstheme="minorHAnsi"/>
          <w:lang w:val="el-GR"/>
        </w:rPr>
        <w:t xml:space="preserve">Πρόγραμμα Μεταπτυχιακών Σπουδών «ΕΦΑΡΜΟΣΜΕΝΗ ΓΕΡΟΝΤΟΛΟΓΙΑ ΚΑΙ ΓΗΡΙΑΤΡΙΚΗ» ειδικότερα </w:t>
      </w:r>
      <w:bookmarkEnd w:id="0"/>
      <w:r w:rsidRPr="007548EE">
        <w:rPr>
          <w:rFonts w:eastAsia="Calibri" w:cstheme="minorHAnsi"/>
          <w:lang w:val="el-GR"/>
        </w:rPr>
        <w:t xml:space="preserve">δεσμεύονται για την εφαρμογή της πολιτικής ποιότητας, η οποία ενισχύει </w:t>
      </w:r>
    </w:p>
    <w:p w14:paraId="64D44A83" w14:textId="77777777" w:rsidR="009672F4" w:rsidRPr="007548EE" w:rsidRDefault="009672F4" w:rsidP="009672F4">
      <w:pPr>
        <w:spacing w:after="0" w:line="360" w:lineRule="auto"/>
        <w:jc w:val="both"/>
        <w:rPr>
          <w:rFonts w:eastAsia="Calibri" w:cstheme="minorHAnsi"/>
          <w:lang w:val="el-GR"/>
        </w:rPr>
      </w:pPr>
      <w:r w:rsidRPr="007548EE">
        <w:rPr>
          <w:rFonts w:eastAsia="Calibri" w:cstheme="minorHAnsi"/>
          <w:lang w:val="el-GR"/>
        </w:rPr>
        <w:t>την ακαδημαϊκή φυσιογνωμία και τον προσανατολισμό των προγραμμάτων μεταπτυχιακών σπουδών,</w:t>
      </w:r>
    </w:p>
    <w:p w14:paraId="3F3B8285" w14:textId="77777777" w:rsidR="009672F4" w:rsidRPr="007548EE" w:rsidRDefault="009672F4" w:rsidP="009672F4">
      <w:pPr>
        <w:spacing w:after="0" w:line="360" w:lineRule="auto"/>
        <w:jc w:val="both"/>
        <w:rPr>
          <w:rFonts w:eastAsia="Calibri" w:cstheme="minorHAnsi"/>
          <w:lang w:val="el-GR"/>
        </w:rPr>
      </w:pPr>
      <w:r w:rsidRPr="007548EE">
        <w:rPr>
          <w:rFonts w:eastAsia="Calibri" w:cstheme="minorHAnsi"/>
          <w:lang w:val="el-GR"/>
        </w:rPr>
        <w:t xml:space="preserve"> προωθεί το σκοπό και το αντικείμενό τους, υλοποιεί τους στρατηγικούς τους στόχους (ως τίθενται καθ’ έτος) </w:t>
      </w:r>
    </w:p>
    <w:p w14:paraId="690AF69D" w14:textId="77777777" w:rsidR="009672F4" w:rsidRPr="007548EE" w:rsidRDefault="009672F4" w:rsidP="009672F4">
      <w:pPr>
        <w:spacing w:after="0" w:line="360" w:lineRule="auto"/>
        <w:jc w:val="both"/>
        <w:rPr>
          <w:rFonts w:eastAsia="Calibri" w:cstheme="minorHAnsi"/>
          <w:lang w:val="el-GR"/>
        </w:rPr>
      </w:pPr>
      <w:r w:rsidRPr="007548EE">
        <w:rPr>
          <w:rFonts w:eastAsia="Calibri" w:cstheme="minorHAnsi"/>
          <w:lang w:val="el-GR"/>
        </w:rPr>
        <w:t xml:space="preserve">καθορίζει τα μέσα, τις ενέργειες και τους τρόπους επίτευξής τους, διασφαλίζει τη συμμετοχή των ενδιαφερομένων μερών και </w:t>
      </w:r>
    </w:p>
    <w:p w14:paraId="64A3DE1E" w14:textId="77777777" w:rsidR="009672F4" w:rsidRPr="007548EE" w:rsidRDefault="009672F4" w:rsidP="009672F4">
      <w:pPr>
        <w:spacing w:after="0" w:line="360" w:lineRule="auto"/>
        <w:jc w:val="both"/>
        <w:rPr>
          <w:rFonts w:eastAsia="Calibri" w:cstheme="minorHAnsi"/>
          <w:lang w:val="el-GR"/>
        </w:rPr>
      </w:pPr>
      <w:r w:rsidRPr="007548EE">
        <w:rPr>
          <w:rFonts w:eastAsia="Calibri" w:cstheme="minorHAnsi"/>
          <w:lang w:val="el-GR"/>
        </w:rPr>
        <w:t>εφαρμόζει τις ενδεικνυόμενες εσωτερικές και εξωτερικές διαδικασίες ποιότητας με απώτερο σκοπό τη διαρκή βελτίωσή τους.</w:t>
      </w:r>
    </w:p>
    <w:p w14:paraId="7D8D131D" w14:textId="77777777" w:rsidR="009672F4" w:rsidRPr="007548EE" w:rsidRDefault="009672F4" w:rsidP="009672F4">
      <w:pPr>
        <w:spacing w:after="0" w:line="360" w:lineRule="auto"/>
        <w:jc w:val="both"/>
        <w:rPr>
          <w:rFonts w:eastAsia="Calibri" w:cstheme="minorHAnsi"/>
          <w:lang w:val="el-GR"/>
        </w:rPr>
      </w:pPr>
      <w:r w:rsidRPr="007548EE">
        <w:rPr>
          <w:rFonts w:eastAsia="Calibri" w:cstheme="minorHAnsi"/>
          <w:lang w:val="el-GR"/>
        </w:rPr>
        <w:t xml:space="preserve"> Πέραν των ανωτέρω το Τμήμα δεσμεύεται να εφαρμόσει διαδικασίες ποιότητας που θα αποδεικνύουν</w:t>
      </w:r>
    </w:p>
    <w:p w14:paraId="28234728" w14:textId="77777777" w:rsidR="009672F4" w:rsidRPr="007548EE" w:rsidRDefault="009672F4" w:rsidP="009672F4">
      <w:pPr>
        <w:spacing w:after="0" w:line="360" w:lineRule="auto"/>
        <w:jc w:val="both"/>
        <w:rPr>
          <w:rFonts w:eastAsia="Calibri" w:cstheme="minorHAnsi"/>
          <w:lang w:val="el-GR"/>
        </w:rPr>
      </w:pPr>
      <w:r w:rsidRPr="007548EE">
        <w:rPr>
          <w:rFonts w:eastAsia="Calibri" w:cstheme="minorHAnsi"/>
          <w:lang w:val="el-GR"/>
        </w:rPr>
        <w:t xml:space="preserve"> την </w:t>
      </w:r>
      <w:proofErr w:type="spellStart"/>
      <w:r w:rsidRPr="007548EE">
        <w:rPr>
          <w:rFonts w:eastAsia="Calibri" w:cstheme="minorHAnsi"/>
          <w:lang w:val="el-GR"/>
        </w:rPr>
        <w:t>καταλληλότητα</w:t>
      </w:r>
      <w:proofErr w:type="spellEnd"/>
      <w:r w:rsidRPr="007548EE">
        <w:rPr>
          <w:rFonts w:eastAsia="Calibri" w:cstheme="minorHAnsi"/>
          <w:lang w:val="el-GR"/>
        </w:rPr>
        <w:t xml:space="preserve"> της δομής και οργάνωσης των ΠΜΣ την</w:t>
      </w:r>
    </w:p>
    <w:p w14:paraId="6C6D9AAD" w14:textId="77777777" w:rsidR="009672F4" w:rsidRPr="007548EE" w:rsidRDefault="009672F4" w:rsidP="009672F4">
      <w:pPr>
        <w:spacing w:after="0" w:line="360" w:lineRule="auto"/>
        <w:jc w:val="both"/>
        <w:rPr>
          <w:rFonts w:eastAsia="Calibri" w:cstheme="minorHAnsi"/>
          <w:lang w:val="el-GR"/>
        </w:rPr>
      </w:pPr>
      <w:r w:rsidRPr="007548EE">
        <w:rPr>
          <w:rFonts w:eastAsia="Calibri" w:cstheme="minorHAnsi"/>
          <w:lang w:val="el-GR"/>
        </w:rPr>
        <w:t xml:space="preserve"> καλλιέργεια κλίματος επικοινωνίας και συνεργασίας μεταξύ όλων των μελών (προσωπικού, φοιτητών και ενδιαφερόμενων μερών) του Τμήματος.</w:t>
      </w:r>
    </w:p>
    <w:p w14:paraId="43D3D42F" w14:textId="3ADE44A5" w:rsidR="009672F4" w:rsidRPr="007548EE" w:rsidRDefault="009672F4" w:rsidP="009672F4">
      <w:pPr>
        <w:spacing w:after="0" w:line="360" w:lineRule="auto"/>
        <w:jc w:val="both"/>
        <w:rPr>
          <w:rFonts w:eastAsia="Calibri" w:cstheme="minorHAnsi"/>
          <w:lang w:val="el-GR"/>
        </w:rPr>
      </w:pPr>
      <w:r w:rsidRPr="007548EE">
        <w:rPr>
          <w:rFonts w:eastAsia="Calibri" w:cstheme="minorHAnsi"/>
          <w:lang w:val="el-GR"/>
        </w:rPr>
        <w:t xml:space="preserve">Το Τμήμα </w:t>
      </w:r>
      <w:sdt>
        <w:sdtPr>
          <w:rPr>
            <w:rFonts w:eastAsia="Calibri" w:cstheme="minorHAnsi"/>
            <w:lang w:val="el-GR"/>
          </w:rPr>
          <w:alias w:val="Τμήματα ΑΠΘ"/>
          <w:tag w:val="Τμήματα ΑΠΘ"/>
          <w:id w:val="-1235543043"/>
          <w:placeholder>
            <w:docPart w:val="C6A3F6D14D65A64E86022B8CF7F79BC5"/>
          </w:placeholder>
          <w:dropDownList>
            <w:listItem w:value="Choose an item."/>
            <w:listItem w:displayText="Θεολογίας" w:value="Θεολογίας"/>
            <w:listItem w:displayText="Κοινωνικής Θεολογίας και Χριστιανικού Πολιτισμού" w:value="Κοινωνικής Θεολογίας και Χριστιανικού Πολιτισμού"/>
            <w:listItem w:displayText="Νομικής " w:value="Νομικής "/>
            <w:listItem w:displayText="Οικονομικών Επιστημών" w:value="Οικονομικών Επιστημών"/>
            <w:listItem w:displayText="Πολιτικών Επιστημών" w:value="Πολιτικών Επιστημών"/>
            <w:listItem w:displayText="Δημοσιογραφίας και Μέσων Μαζικής Ενημέρωσης" w:value="Δημοσιογραφίας και Μέσων Μαζικής Ενημέρωσης"/>
            <w:listItem w:displayText="Φιλολογίας" w:value="Φιλολογίας"/>
            <w:listItem w:displayText="Ιστορίας και Αρχαιολογίας" w:value="Ιστορίας και Αρχαιολογίας"/>
            <w:listItem w:displayText="Φιλοσοφίας και Παιδαγωγικής" w:value="Φιλοσοφίας και Παιδαγωγικής"/>
            <w:listItem w:displayText="Ψυχολογίας" w:value="Ψυχολογίας"/>
            <w:listItem w:displayText="Αγγλικής Γλώσσας και Φιλολογίας" w:value="Αγγλικής Γλώσσας και Φιλολογίας"/>
            <w:listItem w:displayText="Γαλλικής Γλώσσας και Φιλολογίας" w:value="Γαλλικής Γλώσσας και Φιλολογίας"/>
            <w:listItem w:displayText="Γερμανικής Γλώσσας και Φιλολογίας" w:value="Γερμανικής Γλώσσας και Φιλολογίας"/>
            <w:listItem w:displayText="Ιταλικής Γλώσσας και Φιλολογίας" w:value="Ιταλικής Γλώσσας και Φιλολογίας"/>
            <w:listItem w:displayText="Φυσικής" w:value="Φυσικής"/>
            <w:listItem w:displayText="Μαθηματικών" w:value="Μαθηματικών"/>
            <w:listItem w:displayText="Χημείας" w:value="Χημείας"/>
            <w:listItem w:displayText="Βιολογίας" w:value="Βιολογίας"/>
            <w:listItem w:displayText="Γεωλογίας" w:value="Γεωλογίας"/>
            <w:listItem w:displayText="Πληροφορικής" w:value="Πληροφορικής"/>
            <w:listItem w:displayText="Πολιτικών Μηχανικών" w:value="Πολιτικών Μηχανικών"/>
            <w:listItem w:displayText="Αρχιτεκτόνων Μηχανικών" w:value="Αρχιτεκτόνων Μηχανικών"/>
            <w:listItem w:displayText="Μηχανολόγων Μηχανικών" w:value="Μηχανολόγων Μηχανικών"/>
            <w:listItem w:displayText="Ηλεκτρολόγων Μηχανικών και Μηχανικών Υπολογιστών" w:value="Ηλεκτρολόγων Μηχανικών και Μηχανικών Υπολογιστών"/>
            <w:listItem w:displayText="Χημικών Μηχανικών" w:value="Χημικών Μηχανικών"/>
            <w:listItem w:displayText="Αγρονόμων Τοπογράφων Μηχανικών" w:value="Αγρονόμων Τοπογράφων Μηχανικών"/>
            <w:listItem w:displayText="Μηχανικών Χωροταξίας και Ανάπτυξης" w:value="Μηχανικών Χωροταξίας και Ανάπτυξης"/>
            <w:listItem w:displayText="Εικαστικών και Εφαρμοσμένων Τεχνών" w:value="Εικαστικών και Εφαρμοσμένων Τεχνών"/>
            <w:listItem w:displayText="Μουσικών Σπουδών" w:value="Μουσικών Σπουδών"/>
            <w:listItem w:displayText="Θεάτρου" w:value="Θεάτρου"/>
            <w:listItem w:displayText="Κινηματογράφου" w:value="Κινηματογράφου"/>
            <w:listItem w:displayText="Δημοτικής Εκπαίδευσης" w:value="Δημοτικής Εκπαίδευσης"/>
            <w:listItem w:displayText="Επιστημών Προσχολικής Αγωγής και Εκπαίδευσης" w:value="Επιστημών Προσχολικής Αγωγής και Εκπαίδευσης"/>
            <w:listItem w:displayText="Ιατρικής" w:value="Ιατρικής"/>
            <w:listItem w:displayText="Κτηνιατρικής" w:value="Κτηνιατρικής"/>
            <w:listItem w:displayText="Οδοντιατρικής" w:value="Οδοντιατρικής"/>
            <w:listItem w:displayText="Φαρμακευτικής " w:value="Φαρμακευτικής "/>
            <w:listItem w:displayText="Γεωπονίας" w:value="Γεωπονίας"/>
            <w:listItem w:displayText="Δασολογίας και Φυσικού Περιβάλλοντος" w:value="Δασολογίας και Φυσικού Περιβάλλοντος"/>
            <w:listItem w:displayText="Επιστήμης Φυσικής Αγωγής και Αθλητισμού (Θεσσαλονίκη)" w:value="Επιστήμης Φυσικής Αγωγής και Αθλητισμού (Θεσσαλονίκη)"/>
            <w:listItem w:displayText="Επιστήμης Φυσικής Αγωγής και Αθλητισμού (Σέρρες)" w:value="Επιστήμης Φυσικής Αγωγής και Αθλητισμού (Σέρρες)"/>
          </w:dropDownList>
        </w:sdtPr>
        <w:sdtContent>
          <w:r w:rsidRPr="007548EE">
            <w:rPr>
              <w:rFonts w:eastAsia="Calibri" w:cstheme="minorHAnsi"/>
              <w:lang w:val="el-GR"/>
            </w:rPr>
            <w:t>Ιατρικής</w:t>
          </w:r>
        </w:sdtContent>
      </w:sdt>
      <w:r w:rsidRPr="007548EE">
        <w:rPr>
          <w:rFonts w:eastAsia="Calibri" w:cstheme="minorHAnsi"/>
          <w:lang w:val="el-GR"/>
        </w:rPr>
        <w:t xml:space="preserve"> και το Πρόγραμμα Μεταπτυχιακών Σπουδών «ΕΦΑΡΜΟΣΜΕΝΗ ΓΕΡΟΝΤΟΛΟΓΙΑ ΚΑΙ ΓΗΡΙΑΤΡΙΚΗ» του εφαρμόζουν τις θεσμοθετημένες διαδικασίες διασφάλισης ποιότητας του Εγχειριδίου Ποιότητας του Εσωτερικού Συστήματος Διασφάλισης Ποιότητας (</w:t>
      </w:r>
      <w:proofErr w:type="spellStart"/>
      <w:r w:rsidRPr="007548EE">
        <w:rPr>
          <w:rFonts w:eastAsia="Calibri" w:cstheme="minorHAnsi"/>
          <w:lang w:val="el-GR"/>
        </w:rPr>
        <w:t>ΕΣΔΠ</w:t>
      </w:r>
      <w:proofErr w:type="spellEnd"/>
      <w:r w:rsidRPr="007548EE">
        <w:rPr>
          <w:rFonts w:eastAsia="Calibri" w:cstheme="minorHAnsi"/>
          <w:lang w:val="el-GR"/>
        </w:rPr>
        <w:t xml:space="preserve">) του Αριστοτέλειου Πανεπιστήμιου Θεσσαλονίκης, με την κατά περίπτωση απαιτούμενη εξειδίκευση σε επίπεδο Προγράμματος Μεταπτυχιακών Σπουδών. Η εφαρμογή των διαδικασιών του </w:t>
      </w:r>
      <w:proofErr w:type="spellStart"/>
      <w:r w:rsidRPr="007548EE">
        <w:rPr>
          <w:rFonts w:eastAsia="Calibri" w:cstheme="minorHAnsi"/>
          <w:lang w:val="el-GR"/>
        </w:rPr>
        <w:t>ΕΣΔΠ</w:t>
      </w:r>
      <w:proofErr w:type="spellEnd"/>
      <w:r w:rsidRPr="007548EE">
        <w:rPr>
          <w:rFonts w:eastAsia="Calibri" w:cstheme="minorHAnsi"/>
          <w:lang w:val="el-GR"/>
        </w:rPr>
        <w:t xml:space="preserve"> πραγματοποιούνται σε συνεργασία με τη Μονάδα Διασφάλισης Ποιότητας (</w:t>
      </w:r>
      <w:proofErr w:type="spellStart"/>
      <w:r w:rsidRPr="007548EE">
        <w:rPr>
          <w:rFonts w:eastAsia="Calibri" w:cstheme="minorHAnsi"/>
          <w:lang w:val="el-GR"/>
        </w:rPr>
        <w:t>ΜΟΔΙΠ</w:t>
      </w:r>
      <w:proofErr w:type="spellEnd"/>
      <w:r w:rsidRPr="007548EE">
        <w:rPr>
          <w:rFonts w:eastAsia="Calibri" w:cstheme="minorHAnsi"/>
          <w:lang w:val="el-GR"/>
        </w:rPr>
        <w:t xml:space="preserve">) του Πανεπιστημίου. Οι διαδικασίες διασφάλισης ποιότητας αποτελεί πολύτιμο εργαλείο για το Τμήμα και τα επιμέρους Προγράμματα Μεταπτυχιακών Σπουδών, ώστε να υλοποιήσουν τις διδακτικές και ερευνητικές τους δραστηριότητες, να εξασφαλίσουν την επίτευξη των στόχων που έχουν θέσει και να αναβαθμίσουν εν γένει το ακαδημαϊκό έργο. </w:t>
      </w:r>
    </w:p>
    <w:p w14:paraId="307FFA4C" w14:textId="77777777" w:rsidR="009672F4" w:rsidRPr="007548EE" w:rsidRDefault="009672F4" w:rsidP="009672F4">
      <w:pPr>
        <w:spacing w:after="0" w:line="360" w:lineRule="auto"/>
        <w:jc w:val="both"/>
        <w:rPr>
          <w:rFonts w:eastAsia="Calibri" w:cstheme="minorHAnsi"/>
          <w:lang w:val="el-GR"/>
        </w:rPr>
      </w:pPr>
      <w:r w:rsidRPr="007548EE">
        <w:rPr>
          <w:rFonts w:eastAsia="Calibri" w:cstheme="minorHAnsi"/>
          <w:lang w:val="el-GR"/>
        </w:rPr>
        <w:t xml:space="preserve">Το Τμήμα </w:t>
      </w:r>
      <w:sdt>
        <w:sdtPr>
          <w:rPr>
            <w:rFonts w:eastAsia="Calibri" w:cstheme="minorHAnsi"/>
            <w:lang w:val="el-GR"/>
          </w:rPr>
          <w:alias w:val="Τμήματα ΑΠΘ"/>
          <w:tag w:val="Τμήματα ΑΠΘ"/>
          <w:id w:val="-579291338"/>
          <w:placeholder>
            <w:docPart w:val="F3A64E57351F044994E097786C97EF0D"/>
          </w:placeholder>
          <w:dropDownList>
            <w:listItem w:value="Choose an item."/>
            <w:listItem w:displayText="Θεολογίας" w:value="Θεολογίας"/>
            <w:listItem w:displayText="Κοινωνικής Θεολογίας και Χριστιανικού Πολιτισμού" w:value="Κοινωνικής Θεολογίας και Χριστιανικού Πολιτισμού"/>
            <w:listItem w:displayText="Νομικής " w:value="Νομικής "/>
            <w:listItem w:displayText="Οικονομικών Επιστημών" w:value="Οικονομικών Επιστημών"/>
            <w:listItem w:displayText="Πολιτικών Επιστημών" w:value="Πολιτικών Επιστημών"/>
            <w:listItem w:displayText="Δημοσιογραφίας και Μέσων Μαζικής Ενημέρωσης" w:value="Δημοσιογραφίας και Μέσων Μαζικής Ενημέρωσης"/>
            <w:listItem w:displayText="Φιλολογίας" w:value="Φιλολογίας"/>
            <w:listItem w:displayText="Ιστορίας και Αρχαιολογίας" w:value="Ιστορίας και Αρχαιολογίας"/>
            <w:listItem w:displayText="Φιλοσοφίας και Παιδαγωγικής" w:value="Φιλοσοφίας και Παιδαγωγικής"/>
            <w:listItem w:displayText="Ψυχολογίας" w:value="Ψυχολογίας"/>
            <w:listItem w:displayText="Αγγλικής Γλώσσας και Φιλολογίας" w:value="Αγγλικής Γλώσσας και Φιλολογίας"/>
            <w:listItem w:displayText="Γαλλικής Γλώσσας και Φιλολογίας" w:value="Γαλλικής Γλώσσας και Φιλολογίας"/>
            <w:listItem w:displayText="Γερμανικής Γλώσσας και Φιλολογίας" w:value="Γερμανικής Γλώσσας και Φιλολογίας"/>
            <w:listItem w:displayText="Ιταλικής Γλώσσας και Φιλολογίας" w:value="Ιταλικής Γλώσσας και Φιλολογίας"/>
            <w:listItem w:displayText="Φυσικής" w:value="Φυσικής"/>
            <w:listItem w:displayText="Μαθηματικών" w:value="Μαθηματικών"/>
            <w:listItem w:displayText="Χημείας" w:value="Χημείας"/>
            <w:listItem w:displayText="Βιολογίας" w:value="Βιολογίας"/>
            <w:listItem w:displayText="Γεωλογίας" w:value="Γεωλογίας"/>
            <w:listItem w:displayText="Πληροφορικής" w:value="Πληροφορικής"/>
            <w:listItem w:displayText="Πολιτικών Μηχανικών" w:value="Πολιτικών Μηχανικών"/>
            <w:listItem w:displayText="Αρχιτεκτόνων Μηχανικών" w:value="Αρχιτεκτόνων Μηχανικών"/>
            <w:listItem w:displayText="Μηχανολόγων Μηχανικών" w:value="Μηχανολόγων Μηχανικών"/>
            <w:listItem w:displayText="Ηλεκτρολόγων Μηχανικών και Μηχανικών Υπολογιστών" w:value="Ηλεκτρολόγων Μηχανικών και Μηχανικών Υπολογιστών"/>
            <w:listItem w:displayText="Χημικών Μηχανικών" w:value="Χημικών Μηχανικών"/>
            <w:listItem w:displayText="Αγρονόμων Τοπογράφων Μηχανικών" w:value="Αγρονόμων Τοπογράφων Μηχανικών"/>
            <w:listItem w:displayText="Μηχανικών Χωροταξίας και Ανάπτυξης" w:value="Μηχανικών Χωροταξίας και Ανάπτυξης"/>
            <w:listItem w:displayText="Εικαστικών και Εφαρμοσμένων Τεχνών" w:value="Εικαστικών και Εφαρμοσμένων Τεχνών"/>
            <w:listItem w:displayText="Μουσικών Σπουδών" w:value="Μουσικών Σπουδών"/>
            <w:listItem w:displayText="Θεάτρου" w:value="Θεάτρου"/>
            <w:listItem w:displayText="Κινηματογράφου" w:value="Κινηματογράφου"/>
            <w:listItem w:displayText="Δημοτικής Εκπαίδευσης" w:value="Δημοτικής Εκπαίδευσης"/>
            <w:listItem w:displayText="Επιστημών Προσχολικής Αγωγής και Εκπαίδευσης" w:value="Επιστημών Προσχολικής Αγωγής και Εκπαίδευσης"/>
            <w:listItem w:displayText="Ιατρικής" w:value="Ιατρικής"/>
            <w:listItem w:displayText="Κτηνιατρικής" w:value="Κτηνιατρικής"/>
            <w:listItem w:displayText="Οδοντιατρικής" w:value="Οδοντιατρικής"/>
            <w:listItem w:displayText="Φαρμακευτικής " w:value="Φαρμακευτικής "/>
            <w:listItem w:displayText="Γεωπονίας" w:value="Γεωπονίας"/>
            <w:listItem w:displayText="Δασολογίας και Φυσικού Περιβάλλοντος" w:value="Δασολογίας και Φυσικού Περιβάλλοντος"/>
            <w:listItem w:displayText="Επιστήμης Φυσικής Αγωγής και Αθλητισμού (Θεσσαλονίκη)" w:value="Επιστήμης Φυσικής Αγωγής και Αθλητισμού (Θεσσαλονίκη)"/>
            <w:listItem w:displayText="Επιστήμης Φυσικής Αγωγής και Αθλητισμού (Σέρρες)" w:value="Επιστήμης Φυσικής Αγωγής και Αθλητισμού (Σέρρες)"/>
          </w:dropDownList>
        </w:sdtPr>
        <w:sdtContent>
          <w:r w:rsidRPr="007548EE">
            <w:rPr>
              <w:rFonts w:eastAsia="Calibri" w:cstheme="minorHAnsi"/>
              <w:lang w:val="el-GR"/>
            </w:rPr>
            <w:t>Ιατρικής</w:t>
          </w:r>
        </w:sdtContent>
      </w:sdt>
      <w:r w:rsidRPr="007548EE">
        <w:rPr>
          <w:rFonts w:eastAsia="Calibri" w:cstheme="minorHAnsi"/>
          <w:lang w:val="el-GR"/>
        </w:rPr>
        <w:t xml:space="preserve"> και τα Προγράμματα Μεταπτυχιακών Σπουδών του, για την υλοποίηση της πολιτικής δεσμεύονται να εφαρμόσουν τις διαδικασίες ποιότητας που θα αποδεικνύουν:</w:t>
      </w:r>
    </w:p>
    <w:p w14:paraId="38B20CAD" w14:textId="77777777" w:rsidR="009672F4" w:rsidRPr="007548EE" w:rsidRDefault="009672F4" w:rsidP="009672F4">
      <w:pPr>
        <w:numPr>
          <w:ilvl w:val="0"/>
          <w:numId w:val="6"/>
        </w:numPr>
        <w:spacing w:after="0" w:line="360" w:lineRule="auto"/>
        <w:ind w:left="0"/>
        <w:contextualSpacing/>
        <w:jc w:val="both"/>
        <w:rPr>
          <w:rFonts w:eastAsia="Calibri" w:cstheme="minorHAnsi"/>
          <w:lang w:val="el-GR"/>
        </w:rPr>
      </w:pPr>
      <w:r w:rsidRPr="007548EE">
        <w:rPr>
          <w:rFonts w:eastAsia="Calibri" w:cstheme="minorHAnsi"/>
          <w:lang w:val="el-GR"/>
        </w:rPr>
        <w:t xml:space="preserve">την </w:t>
      </w:r>
      <w:proofErr w:type="spellStart"/>
      <w:r w:rsidRPr="007548EE">
        <w:rPr>
          <w:rFonts w:eastAsia="Calibri" w:cstheme="minorHAnsi"/>
          <w:lang w:val="el-GR"/>
        </w:rPr>
        <w:t>καταλληλότητα</w:t>
      </w:r>
      <w:proofErr w:type="spellEnd"/>
      <w:r w:rsidRPr="007548EE">
        <w:rPr>
          <w:rFonts w:eastAsia="Calibri" w:cstheme="minorHAnsi"/>
          <w:lang w:val="el-GR"/>
        </w:rPr>
        <w:t xml:space="preserve"> της δομής και της οργάνωσης των Προγραμμάτων Μεταπτυχιακών Σπουδών </w:t>
      </w:r>
      <w:r w:rsidRPr="007548EE" w:rsidDel="00DF7F70">
        <w:rPr>
          <w:rFonts w:eastAsia="Calibri" w:cstheme="minorHAnsi"/>
          <w:lang w:val="el-GR"/>
        </w:rPr>
        <w:t xml:space="preserve"> </w:t>
      </w:r>
    </w:p>
    <w:p w14:paraId="219D253D" w14:textId="77777777" w:rsidR="009672F4" w:rsidRPr="007548EE" w:rsidRDefault="009672F4" w:rsidP="009672F4">
      <w:pPr>
        <w:numPr>
          <w:ilvl w:val="0"/>
          <w:numId w:val="6"/>
        </w:numPr>
        <w:spacing w:after="0" w:line="360" w:lineRule="auto"/>
        <w:ind w:left="0"/>
        <w:contextualSpacing/>
        <w:jc w:val="both"/>
        <w:rPr>
          <w:rFonts w:eastAsia="Calibri" w:cstheme="minorHAnsi"/>
          <w:lang w:val="el-GR"/>
        </w:rPr>
      </w:pPr>
      <w:r w:rsidRPr="007548EE">
        <w:rPr>
          <w:rFonts w:eastAsia="Calibri" w:cstheme="minorHAnsi"/>
          <w:lang w:val="el-GR"/>
        </w:rPr>
        <w:lastRenderedPageBreak/>
        <w:t xml:space="preserve">ότι τα επιδιωκόμενα μαθησιακά αποτελέσματα και προσόντα είναι σύμφωνα με το Ευρωπαϊκό και το Εθνικό Πλαίσιο Προσόντων Ανώτατης Εκπαίδευσης </w:t>
      </w:r>
    </w:p>
    <w:p w14:paraId="24AA4737" w14:textId="77777777" w:rsidR="009672F4" w:rsidRPr="007548EE" w:rsidRDefault="009672F4" w:rsidP="009672F4">
      <w:pPr>
        <w:numPr>
          <w:ilvl w:val="0"/>
          <w:numId w:val="6"/>
        </w:numPr>
        <w:spacing w:after="0" w:line="360" w:lineRule="auto"/>
        <w:ind w:left="0"/>
        <w:contextualSpacing/>
        <w:jc w:val="both"/>
        <w:rPr>
          <w:rFonts w:eastAsia="Calibri" w:cstheme="minorHAnsi"/>
          <w:lang w:val="el-GR"/>
        </w:rPr>
      </w:pPr>
      <w:r w:rsidRPr="007548EE">
        <w:rPr>
          <w:rFonts w:eastAsia="Calibri" w:cstheme="minorHAnsi"/>
          <w:lang w:val="el-GR"/>
        </w:rPr>
        <w:t>την προώθηση της ποιότητας και αποτελεσματικότητας του διδακτικού/ερευνητικού έργου των Προγραμμάτων Μεταπτυχιακών Σπουδών</w:t>
      </w:r>
    </w:p>
    <w:p w14:paraId="337AC958" w14:textId="77777777" w:rsidR="009672F4" w:rsidRPr="007548EE" w:rsidRDefault="009672F4" w:rsidP="009672F4">
      <w:pPr>
        <w:numPr>
          <w:ilvl w:val="0"/>
          <w:numId w:val="6"/>
        </w:numPr>
        <w:spacing w:after="0" w:line="360" w:lineRule="auto"/>
        <w:ind w:left="0"/>
        <w:contextualSpacing/>
        <w:jc w:val="both"/>
        <w:rPr>
          <w:rFonts w:eastAsia="Calibri" w:cstheme="minorHAnsi"/>
          <w:lang w:val="el-GR"/>
        </w:rPr>
      </w:pPr>
      <w:r w:rsidRPr="007548EE">
        <w:rPr>
          <w:rFonts w:eastAsia="Calibri" w:cstheme="minorHAnsi"/>
          <w:lang w:val="el-GR"/>
        </w:rPr>
        <w:t xml:space="preserve">την </w:t>
      </w:r>
      <w:proofErr w:type="spellStart"/>
      <w:r w:rsidRPr="007548EE">
        <w:rPr>
          <w:rFonts w:eastAsia="Calibri" w:cstheme="minorHAnsi"/>
          <w:lang w:val="el-GR"/>
        </w:rPr>
        <w:t>καταλληλότητα</w:t>
      </w:r>
      <w:proofErr w:type="spellEnd"/>
      <w:r w:rsidRPr="007548EE">
        <w:rPr>
          <w:rFonts w:eastAsia="Calibri" w:cstheme="minorHAnsi"/>
          <w:lang w:val="el-GR"/>
        </w:rPr>
        <w:t xml:space="preserve"> των προσόντων του διδακτικού προσωπικού για τα Προγράμματα Μεταπτυχιακών Σπουδών</w:t>
      </w:r>
    </w:p>
    <w:p w14:paraId="088B0FEF" w14:textId="77777777" w:rsidR="009672F4" w:rsidRPr="007548EE" w:rsidRDefault="009672F4" w:rsidP="009672F4">
      <w:pPr>
        <w:numPr>
          <w:ilvl w:val="0"/>
          <w:numId w:val="6"/>
        </w:numPr>
        <w:spacing w:after="0" w:line="360" w:lineRule="auto"/>
        <w:ind w:left="0"/>
        <w:contextualSpacing/>
        <w:jc w:val="both"/>
        <w:rPr>
          <w:rFonts w:eastAsia="Calibri" w:cstheme="minorHAnsi"/>
          <w:lang w:val="el-GR"/>
        </w:rPr>
      </w:pPr>
      <w:r w:rsidRPr="007548EE">
        <w:rPr>
          <w:rFonts w:eastAsia="Calibri" w:cstheme="minorHAnsi"/>
          <w:lang w:val="el-GR"/>
        </w:rPr>
        <w:t>τη σύνταξη, εφαρμογή και ανασκόπηση ειδικών ετήσιων στόχων ποιότητας για τη βελτίωση των Προγραμμάτων Μεταπτυχιακών Σπουδών</w:t>
      </w:r>
    </w:p>
    <w:p w14:paraId="59EF0AEE" w14:textId="77777777" w:rsidR="009672F4" w:rsidRPr="007548EE" w:rsidRDefault="009672F4" w:rsidP="009672F4">
      <w:pPr>
        <w:numPr>
          <w:ilvl w:val="0"/>
          <w:numId w:val="6"/>
        </w:numPr>
        <w:spacing w:after="0" w:line="360" w:lineRule="auto"/>
        <w:ind w:left="0"/>
        <w:contextualSpacing/>
        <w:jc w:val="both"/>
        <w:rPr>
          <w:rFonts w:eastAsia="Calibri" w:cstheme="minorHAnsi"/>
          <w:lang w:val="el-GR"/>
        </w:rPr>
      </w:pPr>
      <w:r w:rsidRPr="007548EE">
        <w:rPr>
          <w:rFonts w:eastAsia="Calibri" w:cstheme="minorHAnsi"/>
          <w:lang w:val="el-GR"/>
        </w:rPr>
        <w:t xml:space="preserve">το επίπεδο ζήτησης των αποκτώμενων προσόντων των αποφοίτων στην αγορά εργασίας </w:t>
      </w:r>
    </w:p>
    <w:p w14:paraId="428334C3" w14:textId="77777777" w:rsidR="009672F4" w:rsidRPr="007548EE" w:rsidRDefault="009672F4" w:rsidP="009672F4">
      <w:pPr>
        <w:numPr>
          <w:ilvl w:val="0"/>
          <w:numId w:val="6"/>
        </w:numPr>
        <w:spacing w:after="0" w:line="360" w:lineRule="auto"/>
        <w:ind w:left="0"/>
        <w:contextualSpacing/>
        <w:jc w:val="both"/>
        <w:rPr>
          <w:rFonts w:eastAsia="Calibri" w:cstheme="minorHAnsi"/>
          <w:lang w:val="el-GR"/>
        </w:rPr>
      </w:pPr>
      <w:r w:rsidRPr="007548EE">
        <w:rPr>
          <w:rFonts w:eastAsia="Calibri" w:cstheme="minorHAnsi"/>
          <w:lang w:val="el-GR"/>
        </w:rPr>
        <w:t>την ποιότητα των υποστηρικτικών υπηρεσιών</w:t>
      </w:r>
    </w:p>
    <w:p w14:paraId="3E8BF0AF" w14:textId="77777777" w:rsidR="009672F4" w:rsidRPr="007548EE" w:rsidRDefault="009672F4" w:rsidP="009672F4">
      <w:pPr>
        <w:numPr>
          <w:ilvl w:val="0"/>
          <w:numId w:val="6"/>
        </w:numPr>
        <w:spacing w:after="0" w:line="360" w:lineRule="auto"/>
        <w:ind w:left="0"/>
        <w:contextualSpacing/>
        <w:jc w:val="both"/>
        <w:rPr>
          <w:rFonts w:eastAsia="Calibri" w:cstheme="minorHAnsi"/>
          <w:lang w:val="el-GR"/>
        </w:rPr>
      </w:pPr>
      <w:r w:rsidRPr="007548EE">
        <w:rPr>
          <w:rFonts w:eastAsia="Calibri" w:cstheme="minorHAnsi"/>
          <w:lang w:val="el-GR"/>
        </w:rPr>
        <w:t>την αποδοτική αξιοποίηση των πόρων των Προγραμμάτων Μεταπτυχιακών Σπουδών, που ενδεχομένως προέρχονται από δίδακτρα</w:t>
      </w:r>
    </w:p>
    <w:p w14:paraId="199D4D3B" w14:textId="77777777" w:rsidR="009672F4" w:rsidRPr="007548EE" w:rsidRDefault="009672F4" w:rsidP="009672F4">
      <w:pPr>
        <w:numPr>
          <w:ilvl w:val="0"/>
          <w:numId w:val="6"/>
        </w:numPr>
        <w:spacing w:after="0" w:line="360" w:lineRule="auto"/>
        <w:ind w:left="0"/>
        <w:contextualSpacing/>
        <w:jc w:val="both"/>
        <w:rPr>
          <w:rFonts w:eastAsia="Calibri" w:cstheme="minorHAnsi"/>
          <w:lang w:val="el-GR"/>
        </w:rPr>
      </w:pPr>
      <w:r w:rsidRPr="007548EE">
        <w:rPr>
          <w:rFonts w:eastAsia="Calibri" w:cstheme="minorHAnsi"/>
          <w:lang w:val="el-GR"/>
        </w:rPr>
        <w:t xml:space="preserve">τη διενέργεια της ετήσιας εσωτερικής αξιολόγησης και ανασκόπησης του συστήματος διασφάλισης ποιότητας για τα Προγράμματα Μεταπτυχιακών Σπουδών του Τμήματος, με τη συνεργασία της </w:t>
      </w:r>
      <w:proofErr w:type="spellStart"/>
      <w:r w:rsidRPr="007548EE">
        <w:rPr>
          <w:rFonts w:eastAsia="Calibri" w:cstheme="minorHAnsi"/>
          <w:lang w:val="el-GR"/>
        </w:rPr>
        <w:t>ΟΜΕΑ</w:t>
      </w:r>
      <w:proofErr w:type="spellEnd"/>
      <w:r w:rsidRPr="007548EE">
        <w:rPr>
          <w:rFonts w:eastAsia="Calibri" w:cstheme="minorHAnsi"/>
          <w:lang w:val="el-GR"/>
        </w:rPr>
        <w:t xml:space="preserve"> και της </w:t>
      </w:r>
      <w:proofErr w:type="spellStart"/>
      <w:r w:rsidRPr="007548EE">
        <w:rPr>
          <w:rFonts w:eastAsia="Calibri" w:cstheme="minorHAnsi"/>
          <w:lang w:val="el-GR"/>
        </w:rPr>
        <w:t>ΜΟΔΙΠ</w:t>
      </w:r>
      <w:proofErr w:type="spellEnd"/>
      <w:r w:rsidRPr="007548EE">
        <w:rPr>
          <w:rFonts w:eastAsia="Calibri" w:cstheme="minorHAnsi"/>
          <w:lang w:val="el-GR"/>
        </w:rPr>
        <w:t xml:space="preserve"> του Αριστοτελείου Πανεπιστήμιου Θεσσαλονίκης.</w:t>
      </w:r>
    </w:p>
    <w:p w14:paraId="42A89A3D" w14:textId="77777777" w:rsidR="009672F4" w:rsidRPr="007548EE" w:rsidRDefault="009672F4" w:rsidP="009672F4">
      <w:pPr>
        <w:spacing w:after="0" w:line="360" w:lineRule="auto"/>
        <w:jc w:val="both"/>
        <w:rPr>
          <w:rFonts w:eastAsia="Calibri" w:cstheme="minorHAnsi"/>
          <w:lang w:val="el-GR"/>
        </w:rPr>
      </w:pPr>
      <w:r w:rsidRPr="007548EE">
        <w:rPr>
          <w:rFonts w:eastAsia="Calibri" w:cstheme="minorHAnsi"/>
          <w:lang w:val="el-GR"/>
        </w:rPr>
        <w:t>Οι διαδικασίες που εφαρμόζονται για την παρακολούθηση και τη συνεχή βελτίωση της ποιότητας των Προγραμμάτων Μεταπτυχιακών Σπουδών, αναλύονται ως ακολούθως:</w:t>
      </w:r>
    </w:p>
    <w:p w14:paraId="5931ECC7" w14:textId="77777777" w:rsidR="009672F4" w:rsidRPr="007548EE" w:rsidRDefault="009672F4" w:rsidP="009672F4">
      <w:pPr>
        <w:numPr>
          <w:ilvl w:val="0"/>
          <w:numId w:val="7"/>
        </w:numPr>
        <w:spacing w:after="0" w:line="360" w:lineRule="auto"/>
        <w:ind w:left="0"/>
        <w:contextualSpacing/>
        <w:jc w:val="both"/>
        <w:rPr>
          <w:rFonts w:eastAsia="Calibri" w:cstheme="minorHAnsi"/>
          <w:lang w:val="el-GR"/>
        </w:rPr>
      </w:pPr>
      <w:r w:rsidRPr="007548EE">
        <w:rPr>
          <w:rFonts w:eastAsia="Calibri" w:cstheme="minorHAnsi"/>
          <w:lang w:val="el-GR"/>
        </w:rPr>
        <w:t>Εφαρμογή πολιτικής για τη διασφάλιση ποιότητας των Προγραμμάτων Μεταπτυχιακών Σπουδών, περιοδική ανασκόπηση και αναθεώρησή της (όταν απαιτείται).</w:t>
      </w:r>
    </w:p>
    <w:p w14:paraId="6B55673B" w14:textId="77777777" w:rsidR="009672F4" w:rsidRPr="007548EE" w:rsidRDefault="009672F4" w:rsidP="009672F4">
      <w:pPr>
        <w:numPr>
          <w:ilvl w:val="0"/>
          <w:numId w:val="7"/>
        </w:numPr>
        <w:spacing w:after="0" w:line="360" w:lineRule="auto"/>
        <w:ind w:left="0"/>
        <w:contextualSpacing/>
        <w:jc w:val="both"/>
        <w:rPr>
          <w:rFonts w:eastAsia="Calibri" w:cstheme="minorHAnsi"/>
          <w:lang w:val="el-GR"/>
        </w:rPr>
      </w:pPr>
      <w:r w:rsidRPr="007548EE">
        <w:rPr>
          <w:rFonts w:eastAsia="Calibri" w:cstheme="minorHAnsi"/>
          <w:lang w:val="el-GR"/>
        </w:rPr>
        <w:t>Σχεδιασμός των Προγραμμάτων Μεταπτυχιακών Σπουδών, σύμφωνα με την ισχύουσα Νομοθεσία και τους Κανονισμούς του ΑΠΘ, συνεκτιμώντας -στο πλαίσιο του εφικτού- τις απόψεις φοιτητών, αποφοίτων του Τμήματος και των ΠΜΣ και συνεργαζόμενων φορέων.</w:t>
      </w:r>
    </w:p>
    <w:p w14:paraId="46663393" w14:textId="77777777" w:rsidR="009672F4" w:rsidRPr="007548EE" w:rsidRDefault="009672F4" w:rsidP="009672F4">
      <w:pPr>
        <w:numPr>
          <w:ilvl w:val="0"/>
          <w:numId w:val="7"/>
        </w:numPr>
        <w:spacing w:after="0" w:line="360" w:lineRule="auto"/>
        <w:ind w:left="0"/>
        <w:contextualSpacing/>
        <w:jc w:val="both"/>
        <w:rPr>
          <w:rFonts w:eastAsia="Calibri" w:cstheme="minorHAnsi"/>
          <w:lang w:val="el-GR"/>
        </w:rPr>
      </w:pPr>
      <w:r w:rsidRPr="007548EE">
        <w:rPr>
          <w:rFonts w:eastAsia="Calibri" w:cstheme="minorHAnsi"/>
          <w:lang w:val="el-GR"/>
        </w:rPr>
        <w:t>Εναρμόνιση με το ισχύον νομοθετικό πλαίσιο και τις κανονιστικές διατάξεις.</w:t>
      </w:r>
    </w:p>
    <w:p w14:paraId="59D57308" w14:textId="77777777" w:rsidR="009672F4" w:rsidRPr="007548EE" w:rsidRDefault="009672F4" w:rsidP="009672F4">
      <w:pPr>
        <w:numPr>
          <w:ilvl w:val="0"/>
          <w:numId w:val="7"/>
        </w:numPr>
        <w:spacing w:after="0" w:line="360" w:lineRule="auto"/>
        <w:ind w:left="0"/>
        <w:contextualSpacing/>
        <w:jc w:val="both"/>
        <w:rPr>
          <w:rFonts w:eastAsia="Calibri" w:cstheme="minorHAnsi"/>
          <w:lang w:val="el-GR"/>
        </w:rPr>
      </w:pPr>
      <w:r w:rsidRPr="007548EE">
        <w:rPr>
          <w:rFonts w:eastAsia="Calibri" w:cstheme="minorHAnsi"/>
          <w:lang w:val="el-GR"/>
        </w:rPr>
        <w:t>Εφαρμογή Κανονισμών των Προγραμμάτων Μεταπτυχιακών Σπουδών και λοιπών Κανονισμών και Κανονιστικών Αποφάσεων του ΑΠΘ.</w:t>
      </w:r>
    </w:p>
    <w:p w14:paraId="6CAAD192" w14:textId="77777777" w:rsidR="009672F4" w:rsidRPr="007548EE" w:rsidRDefault="009672F4" w:rsidP="009672F4">
      <w:pPr>
        <w:numPr>
          <w:ilvl w:val="0"/>
          <w:numId w:val="7"/>
        </w:numPr>
        <w:spacing w:after="0" w:line="360" w:lineRule="auto"/>
        <w:ind w:left="0"/>
        <w:contextualSpacing/>
        <w:jc w:val="both"/>
        <w:rPr>
          <w:rFonts w:eastAsia="Calibri" w:cstheme="minorHAnsi"/>
          <w:lang w:val="el-GR"/>
        </w:rPr>
      </w:pPr>
      <w:r w:rsidRPr="007548EE">
        <w:rPr>
          <w:rFonts w:eastAsia="Calibri" w:cstheme="minorHAnsi"/>
          <w:lang w:val="el-GR"/>
        </w:rPr>
        <w:t xml:space="preserve">Υποβολή του Ατομικού Απογραφικού Δελτίου και του Δελτίου Περιγραφής Μαθήματος στο πληροφοριακό σύστημα της </w:t>
      </w:r>
      <w:proofErr w:type="spellStart"/>
      <w:r w:rsidRPr="007548EE">
        <w:rPr>
          <w:rFonts w:eastAsia="Calibri" w:cstheme="minorHAnsi"/>
          <w:lang w:val="el-GR"/>
        </w:rPr>
        <w:t>ΜΟΔΙΠ</w:t>
      </w:r>
      <w:proofErr w:type="spellEnd"/>
      <w:r w:rsidRPr="007548EE">
        <w:rPr>
          <w:rFonts w:eastAsia="Calibri" w:cstheme="minorHAnsi"/>
          <w:lang w:val="el-GR"/>
        </w:rPr>
        <w:t>, από τους διδάσκοντες.</w:t>
      </w:r>
    </w:p>
    <w:p w14:paraId="7036BBCE" w14:textId="77777777" w:rsidR="009672F4" w:rsidRPr="007548EE" w:rsidRDefault="009672F4" w:rsidP="009672F4">
      <w:pPr>
        <w:numPr>
          <w:ilvl w:val="0"/>
          <w:numId w:val="7"/>
        </w:numPr>
        <w:spacing w:after="0" w:line="360" w:lineRule="auto"/>
        <w:ind w:left="0"/>
        <w:contextualSpacing/>
        <w:jc w:val="both"/>
        <w:rPr>
          <w:rFonts w:eastAsia="Calibri" w:cstheme="minorHAnsi"/>
          <w:lang w:val="el-GR"/>
        </w:rPr>
      </w:pPr>
      <w:r w:rsidRPr="007548EE">
        <w:rPr>
          <w:rFonts w:eastAsia="Calibri" w:cstheme="minorHAnsi"/>
          <w:lang w:val="el-GR"/>
        </w:rPr>
        <w:t>Διενέργεια αξιολόγησης μαθημάτων και διδασκόντων από τους φοιτητές.</w:t>
      </w:r>
    </w:p>
    <w:p w14:paraId="7ECFD215" w14:textId="77777777" w:rsidR="009672F4" w:rsidRPr="007548EE" w:rsidRDefault="009672F4" w:rsidP="009672F4">
      <w:pPr>
        <w:numPr>
          <w:ilvl w:val="0"/>
          <w:numId w:val="7"/>
        </w:numPr>
        <w:spacing w:after="0" w:line="360" w:lineRule="auto"/>
        <w:ind w:left="0"/>
        <w:contextualSpacing/>
        <w:jc w:val="both"/>
        <w:rPr>
          <w:rFonts w:eastAsia="Calibri" w:cstheme="minorHAnsi"/>
          <w:lang w:val="el-GR"/>
        </w:rPr>
      </w:pPr>
      <w:r w:rsidRPr="007548EE">
        <w:rPr>
          <w:rFonts w:eastAsia="Calibri" w:cstheme="minorHAnsi"/>
          <w:lang w:val="el-GR"/>
        </w:rPr>
        <w:t>Ποικίλοι τρόποι αξιολόγησης των φοιτητών.</w:t>
      </w:r>
    </w:p>
    <w:p w14:paraId="05BB6066" w14:textId="77777777" w:rsidR="009672F4" w:rsidRPr="007548EE" w:rsidRDefault="009672F4" w:rsidP="009672F4">
      <w:pPr>
        <w:numPr>
          <w:ilvl w:val="0"/>
          <w:numId w:val="7"/>
        </w:numPr>
        <w:spacing w:after="0" w:line="360" w:lineRule="auto"/>
        <w:ind w:left="0"/>
        <w:contextualSpacing/>
        <w:jc w:val="both"/>
        <w:rPr>
          <w:rFonts w:eastAsia="Calibri" w:cstheme="minorHAnsi"/>
          <w:lang w:val="el-GR"/>
        </w:rPr>
      </w:pPr>
      <w:r w:rsidRPr="007548EE">
        <w:rPr>
          <w:rFonts w:eastAsia="Calibri" w:cstheme="minorHAnsi"/>
          <w:lang w:val="el-GR"/>
        </w:rPr>
        <w:t>Προσπάθεια παρακολούθησης της εξέλιξης και επαγγελματικής αποκατάστασης αποφοίτων των Προγραμμάτων Μεταπτυχιακών Σπουδών.</w:t>
      </w:r>
    </w:p>
    <w:p w14:paraId="006DEAC5" w14:textId="77777777" w:rsidR="009672F4" w:rsidRPr="007548EE" w:rsidRDefault="009672F4" w:rsidP="009672F4">
      <w:pPr>
        <w:numPr>
          <w:ilvl w:val="0"/>
          <w:numId w:val="7"/>
        </w:numPr>
        <w:spacing w:after="0" w:line="360" w:lineRule="auto"/>
        <w:ind w:left="0"/>
        <w:contextualSpacing/>
        <w:jc w:val="both"/>
        <w:rPr>
          <w:rFonts w:eastAsia="Calibri" w:cstheme="minorHAnsi"/>
          <w:lang w:val="el-GR"/>
        </w:rPr>
      </w:pPr>
      <w:r w:rsidRPr="007548EE">
        <w:rPr>
          <w:rFonts w:eastAsia="Calibri" w:cstheme="minorHAnsi"/>
          <w:lang w:val="el-GR"/>
        </w:rPr>
        <w:t>Διδακτικό προσωπικό (επιλογή, κανονισμοί, επιδόσεις, υποστήριξη).</w:t>
      </w:r>
    </w:p>
    <w:p w14:paraId="13D44682" w14:textId="77777777" w:rsidR="009672F4" w:rsidRPr="007548EE" w:rsidRDefault="009672F4" w:rsidP="009672F4">
      <w:pPr>
        <w:numPr>
          <w:ilvl w:val="0"/>
          <w:numId w:val="7"/>
        </w:numPr>
        <w:spacing w:after="0" w:line="360" w:lineRule="auto"/>
        <w:ind w:left="0"/>
        <w:contextualSpacing/>
        <w:jc w:val="both"/>
        <w:rPr>
          <w:rFonts w:eastAsia="Calibri" w:cstheme="minorHAnsi"/>
          <w:lang w:val="el-GR"/>
        </w:rPr>
      </w:pPr>
      <w:r w:rsidRPr="007548EE">
        <w:rPr>
          <w:rFonts w:eastAsia="Calibri" w:cstheme="minorHAnsi"/>
          <w:lang w:val="el-GR"/>
        </w:rPr>
        <w:lastRenderedPageBreak/>
        <w:t>Διάθεση και διαχείριση των πόρων των Προγραμμάτων Μεταπτυχιακών Σπουδών (υποδομές, εξοπλισμός κ.α.).</w:t>
      </w:r>
    </w:p>
    <w:p w14:paraId="51A1B2E2" w14:textId="77777777" w:rsidR="009672F4" w:rsidRPr="007548EE" w:rsidRDefault="009672F4" w:rsidP="009672F4">
      <w:pPr>
        <w:numPr>
          <w:ilvl w:val="0"/>
          <w:numId w:val="7"/>
        </w:numPr>
        <w:spacing w:after="0" w:line="360" w:lineRule="auto"/>
        <w:ind w:left="0"/>
        <w:contextualSpacing/>
        <w:jc w:val="both"/>
        <w:rPr>
          <w:rFonts w:eastAsia="Calibri" w:cstheme="minorHAnsi"/>
          <w:lang w:val="el-GR"/>
        </w:rPr>
      </w:pPr>
      <w:r w:rsidRPr="007548EE">
        <w:rPr>
          <w:rFonts w:eastAsia="Calibri" w:cstheme="minorHAnsi"/>
          <w:lang w:val="el-GR"/>
        </w:rPr>
        <w:t xml:space="preserve">Συλλογή και επεξεργασία/ανάλυση δεδομένων ποιότητας (πλήρη, ορθά και </w:t>
      </w:r>
      <w:proofErr w:type="spellStart"/>
      <w:r w:rsidRPr="007548EE">
        <w:rPr>
          <w:rFonts w:eastAsia="Calibri" w:cstheme="minorHAnsi"/>
          <w:lang w:val="el-GR"/>
        </w:rPr>
        <w:t>επικαιροποιημένα</w:t>
      </w:r>
      <w:proofErr w:type="spellEnd"/>
      <w:r w:rsidRPr="007548EE">
        <w:rPr>
          <w:rFonts w:eastAsia="Calibri" w:cstheme="minorHAnsi"/>
          <w:lang w:val="el-GR"/>
        </w:rPr>
        <w:t xml:space="preserve"> στοιχεία) για τη διασφάλιση της ποιότητας των Προγραμμάτων Μεταπτυχιακών Σπουδών του Τμήματος με στόχο τη βελτίωση αυτού.</w:t>
      </w:r>
    </w:p>
    <w:p w14:paraId="43585C49" w14:textId="77777777" w:rsidR="009672F4" w:rsidRPr="007548EE" w:rsidRDefault="009672F4" w:rsidP="009672F4">
      <w:pPr>
        <w:numPr>
          <w:ilvl w:val="0"/>
          <w:numId w:val="7"/>
        </w:numPr>
        <w:spacing w:after="0" w:line="360" w:lineRule="auto"/>
        <w:ind w:left="0"/>
        <w:contextualSpacing/>
        <w:jc w:val="both"/>
        <w:rPr>
          <w:rFonts w:eastAsia="Calibri" w:cstheme="minorHAnsi"/>
          <w:lang w:val="el-GR"/>
        </w:rPr>
      </w:pPr>
      <w:r w:rsidRPr="007548EE">
        <w:rPr>
          <w:rFonts w:eastAsia="Calibri" w:cstheme="minorHAnsi"/>
          <w:lang w:val="el-GR"/>
        </w:rPr>
        <w:t xml:space="preserve">Παρακολούθηση, ανάλυση και σύγκριση με εθνικούς και διεθνείς δείκτες. </w:t>
      </w:r>
    </w:p>
    <w:p w14:paraId="2FD925F3" w14:textId="77777777" w:rsidR="009672F4" w:rsidRPr="007548EE" w:rsidRDefault="009672F4" w:rsidP="009672F4">
      <w:pPr>
        <w:numPr>
          <w:ilvl w:val="0"/>
          <w:numId w:val="7"/>
        </w:numPr>
        <w:spacing w:after="0" w:line="360" w:lineRule="auto"/>
        <w:ind w:left="0"/>
        <w:contextualSpacing/>
        <w:jc w:val="both"/>
        <w:rPr>
          <w:rFonts w:eastAsia="Calibri" w:cstheme="minorHAnsi"/>
          <w:lang w:val="el-GR"/>
        </w:rPr>
      </w:pPr>
      <w:r w:rsidRPr="007548EE">
        <w:rPr>
          <w:rFonts w:eastAsia="Calibri" w:cstheme="minorHAnsi"/>
          <w:lang w:val="el-GR"/>
        </w:rPr>
        <w:t>Δημοσιοποίηση πληροφοριών για τα Προγράμματα Μεταπτυχιακών Σπουδών.</w:t>
      </w:r>
    </w:p>
    <w:p w14:paraId="3891B56B" w14:textId="77777777" w:rsidR="009672F4" w:rsidRPr="007548EE" w:rsidRDefault="009672F4" w:rsidP="009672F4">
      <w:pPr>
        <w:numPr>
          <w:ilvl w:val="0"/>
          <w:numId w:val="7"/>
        </w:numPr>
        <w:spacing w:after="0" w:line="360" w:lineRule="auto"/>
        <w:ind w:left="0"/>
        <w:contextualSpacing/>
        <w:jc w:val="both"/>
        <w:rPr>
          <w:rFonts w:eastAsia="Calibri" w:cstheme="minorHAnsi"/>
          <w:lang w:val="el-GR"/>
        </w:rPr>
      </w:pPr>
      <w:r w:rsidRPr="007548EE">
        <w:rPr>
          <w:rFonts w:eastAsia="Calibri" w:cstheme="minorHAnsi"/>
          <w:lang w:val="el-GR"/>
        </w:rPr>
        <w:t xml:space="preserve">Ποιοτική και συστηματική ενημέρωση της ιστοσελίδας των Προγραμμάτων Μεταπτυχιακών Σπουδών </w:t>
      </w:r>
      <w:r w:rsidRPr="007548EE" w:rsidDel="00DF7F70">
        <w:rPr>
          <w:rFonts w:eastAsia="Calibri" w:cstheme="minorHAnsi"/>
          <w:lang w:val="el-GR"/>
        </w:rPr>
        <w:t xml:space="preserve"> </w:t>
      </w:r>
      <w:r w:rsidRPr="007548EE">
        <w:rPr>
          <w:rFonts w:eastAsia="Calibri" w:cstheme="minorHAnsi"/>
          <w:lang w:val="el-GR"/>
        </w:rPr>
        <w:t>(Ελληνικά, αγγλικά και ενδεχομένως και άλλη γλώσσα), για τη δημοσιοποίηση των σχετικών πληροφοριών του Προγράμματος.</w:t>
      </w:r>
    </w:p>
    <w:p w14:paraId="48E9910E" w14:textId="77777777" w:rsidR="009672F4" w:rsidRPr="007548EE" w:rsidRDefault="009672F4" w:rsidP="009672F4">
      <w:pPr>
        <w:numPr>
          <w:ilvl w:val="0"/>
          <w:numId w:val="7"/>
        </w:numPr>
        <w:spacing w:after="0" w:line="360" w:lineRule="auto"/>
        <w:ind w:left="0"/>
        <w:contextualSpacing/>
        <w:jc w:val="both"/>
        <w:rPr>
          <w:rFonts w:eastAsia="Calibri" w:cstheme="minorHAnsi"/>
          <w:lang w:val="el-GR"/>
        </w:rPr>
      </w:pPr>
      <w:r w:rsidRPr="007548EE">
        <w:rPr>
          <w:rFonts w:eastAsia="Calibri" w:cstheme="minorHAnsi"/>
          <w:lang w:val="el-GR"/>
        </w:rPr>
        <w:t xml:space="preserve">Μηχανισμοί ανατροφοδότησης στρατηγικής και </w:t>
      </w:r>
      <w:proofErr w:type="spellStart"/>
      <w:r w:rsidRPr="007548EE">
        <w:rPr>
          <w:rFonts w:eastAsia="Calibri" w:cstheme="minorHAnsi"/>
          <w:lang w:val="el-GR"/>
        </w:rPr>
        <w:t>στοχοθεσίας</w:t>
      </w:r>
      <w:proofErr w:type="spellEnd"/>
      <w:r w:rsidRPr="007548EE">
        <w:rPr>
          <w:rFonts w:eastAsia="Calibri" w:cstheme="minorHAnsi"/>
          <w:lang w:val="el-GR"/>
        </w:rPr>
        <w:t xml:space="preserve"> </w:t>
      </w:r>
      <w:proofErr w:type="spellStart"/>
      <w:r w:rsidRPr="007548EE">
        <w:rPr>
          <w:rFonts w:eastAsia="Calibri" w:cstheme="minorHAnsi"/>
          <w:lang w:val="el-GR"/>
        </w:rPr>
        <w:t>κλπ</w:t>
      </w:r>
      <w:proofErr w:type="spellEnd"/>
      <w:r w:rsidRPr="007548EE">
        <w:rPr>
          <w:rFonts w:eastAsia="Calibri" w:cstheme="minorHAnsi"/>
          <w:lang w:val="el-GR"/>
        </w:rPr>
        <w:t>, επισκόπηση, ανάληψη δράσεων και διορθωτικών ενεργειών (όταν απαιτείται).</w:t>
      </w:r>
    </w:p>
    <w:p w14:paraId="436E8EFE" w14:textId="77777777" w:rsidR="009672F4" w:rsidRPr="007548EE" w:rsidRDefault="009672F4" w:rsidP="009672F4">
      <w:pPr>
        <w:numPr>
          <w:ilvl w:val="0"/>
          <w:numId w:val="7"/>
        </w:numPr>
        <w:spacing w:after="0" w:line="360" w:lineRule="auto"/>
        <w:ind w:left="0"/>
        <w:contextualSpacing/>
        <w:jc w:val="both"/>
        <w:rPr>
          <w:rFonts w:eastAsia="Calibri" w:cstheme="minorHAnsi"/>
          <w:lang w:val="el-GR"/>
        </w:rPr>
      </w:pPr>
      <w:r w:rsidRPr="007548EE">
        <w:rPr>
          <w:rFonts w:eastAsia="Calibri" w:cstheme="minorHAnsi"/>
          <w:lang w:val="el-GR"/>
        </w:rPr>
        <w:t xml:space="preserve">Διεξαγωγή ετήσιας εσωτερικής αξιολόγησης (παρακολούθηση, έλεγχος και αναθεώρηση των Προγραμμάτων Μεταπτυχιακών Σπουδών), σύμφωνα με όλα τα προαναφερθέντα, βάσει των οδηγιών της </w:t>
      </w:r>
      <w:proofErr w:type="spellStart"/>
      <w:r w:rsidRPr="007548EE">
        <w:rPr>
          <w:rFonts w:eastAsia="Calibri" w:cstheme="minorHAnsi"/>
          <w:lang w:val="el-GR"/>
        </w:rPr>
        <w:t>ΕΘΑΑΕ</w:t>
      </w:r>
      <w:proofErr w:type="spellEnd"/>
      <w:r w:rsidRPr="007548EE">
        <w:rPr>
          <w:rFonts w:eastAsia="Calibri" w:cstheme="minorHAnsi"/>
          <w:lang w:val="el-GR"/>
        </w:rPr>
        <w:t xml:space="preserve"> και της </w:t>
      </w:r>
      <w:proofErr w:type="spellStart"/>
      <w:r w:rsidRPr="007548EE">
        <w:rPr>
          <w:rFonts w:eastAsia="Calibri" w:cstheme="minorHAnsi"/>
          <w:lang w:val="el-GR"/>
        </w:rPr>
        <w:t>ΜΟΔΙΠ</w:t>
      </w:r>
      <w:proofErr w:type="spellEnd"/>
      <w:r w:rsidRPr="007548EE">
        <w:rPr>
          <w:rFonts w:eastAsia="Calibri" w:cstheme="minorHAnsi"/>
          <w:lang w:val="el-GR"/>
        </w:rPr>
        <w:t>.</w:t>
      </w:r>
    </w:p>
    <w:p w14:paraId="03707600" w14:textId="77777777" w:rsidR="009672F4" w:rsidRPr="007548EE" w:rsidRDefault="009672F4" w:rsidP="009672F4">
      <w:pPr>
        <w:numPr>
          <w:ilvl w:val="0"/>
          <w:numId w:val="7"/>
        </w:numPr>
        <w:spacing w:after="0" w:line="360" w:lineRule="auto"/>
        <w:ind w:left="0"/>
        <w:contextualSpacing/>
        <w:jc w:val="both"/>
        <w:rPr>
          <w:rFonts w:eastAsia="Calibri" w:cstheme="minorHAnsi"/>
          <w:lang w:val="el-GR"/>
        </w:rPr>
      </w:pPr>
      <w:r w:rsidRPr="007548EE">
        <w:rPr>
          <w:rFonts w:eastAsia="Calibri" w:cstheme="minorHAnsi"/>
          <w:lang w:val="el-GR"/>
        </w:rPr>
        <w:t xml:space="preserve">Υποστήριξη των διαδικασιών εξωτερικής αξιολόγησης και πιστοποίησης, σε συνεργασία με τη </w:t>
      </w:r>
      <w:proofErr w:type="spellStart"/>
      <w:r w:rsidRPr="007548EE">
        <w:rPr>
          <w:rFonts w:eastAsia="Calibri" w:cstheme="minorHAnsi"/>
          <w:lang w:val="el-GR"/>
        </w:rPr>
        <w:t>ΜΟΔΙΠ</w:t>
      </w:r>
      <w:proofErr w:type="spellEnd"/>
      <w:r w:rsidRPr="007548EE">
        <w:rPr>
          <w:rFonts w:eastAsia="Calibri" w:cstheme="minorHAnsi"/>
          <w:lang w:val="el-GR"/>
        </w:rPr>
        <w:t>.</w:t>
      </w:r>
    </w:p>
    <w:p w14:paraId="0C6B9BAB" w14:textId="77777777" w:rsidR="009672F4" w:rsidRPr="007548EE" w:rsidRDefault="009672F4" w:rsidP="009672F4">
      <w:pPr>
        <w:spacing w:after="0" w:line="360" w:lineRule="auto"/>
        <w:contextualSpacing/>
        <w:jc w:val="both"/>
        <w:rPr>
          <w:rFonts w:eastAsia="Calibri" w:cstheme="minorHAnsi"/>
          <w:lang w:val="el-GR"/>
        </w:rPr>
      </w:pPr>
    </w:p>
    <w:p w14:paraId="173FB568" w14:textId="77777777" w:rsidR="009672F4" w:rsidRPr="007548EE" w:rsidRDefault="009672F4" w:rsidP="009672F4">
      <w:pPr>
        <w:spacing w:after="0" w:line="360" w:lineRule="auto"/>
        <w:jc w:val="both"/>
        <w:rPr>
          <w:rFonts w:eastAsia="Calibri" w:cstheme="minorHAnsi"/>
          <w:b/>
          <w:bCs/>
          <w:lang w:val="el-GR"/>
        </w:rPr>
      </w:pPr>
      <w:r w:rsidRPr="007548EE">
        <w:rPr>
          <w:rFonts w:eastAsia="Calibri" w:cstheme="minorHAnsi"/>
          <w:b/>
          <w:bCs/>
          <w:lang w:val="el-GR"/>
        </w:rPr>
        <w:t xml:space="preserve">           Στόχοι Ποιότητας</w:t>
      </w:r>
    </w:p>
    <w:p w14:paraId="021F18CC" w14:textId="05715C05" w:rsidR="009672F4" w:rsidRPr="007548EE" w:rsidRDefault="009672F4" w:rsidP="009672F4">
      <w:pPr>
        <w:spacing w:after="0" w:line="360" w:lineRule="auto"/>
        <w:jc w:val="both"/>
        <w:rPr>
          <w:rFonts w:eastAsia="Calibri" w:cstheme="minorHAnsi"/>
          <w:lang w:val="el-GR"/>
        </w:rPr>
      </w:pPr>
      <w:r w:rsidRPr="007548EE">
        <w:rPr>
          <w:rFonts w:eastAsia="Calibri" w:cstheme="minorHAnsi"/>
          <w:lang w:val="el-GR"/>
        </w:rPr>
        <w:t xml:space="preserve">Οι στόχοι ποιότητας, στους οποίους θα επικεντρώσει τις προσπάθειες του το Τμήμα </w:t>
      </w:r>
      <w:sdt>
        <w:sdtPr>
          <w:rPr>
            <w:rFonts w:eastAsia="Calibri" w:cstheme="minorHAnsi"/>
            <w:lang w:val="el-GR"/>
          </w:rPr>
          <w:alias w:val="Τμήματα ΑΠΘ"/>
          <w:tag w:val="Τμήματα ΑΠΘ"/>
          <w:id w:val="2147150532"/>
          <w:placeholder>
            <w:docPart w:val="9F3D98D70B263A4AA3C67ADF2F3F7264"/>
          </w:placeholder>
          <w:dropDownList>
            <w:listItem w:value="Choose an item."/>
            <w:listItem w:displayText="Θεολογίας" w:value="Θεολογίας"/>
            <w:listItem w:displayText="Κοινωνικής Θεολογίας και Χριστιανικού Πολιτισμού" w:value="Κοινωνικής Θεολογίας και Χριστιανικού Πολιτισμού"/>
            <w:listItem w:displayText="Νομικής " w:value="Νομικής "/>
            <w:listItem w:displayText="Οικονομικών Επιστημών" w:value="Οικονομικών Επιστημών"/>
            <w:listItem w:displayText="Πολιτικών Επιστημών" w:value="Πολιτικών Επιστημών"/>
            <w:listItem w:displayText="Δημοσιογραφίας και Μέσων Μαζικής Ενημέρωσης" w:value="Δημοσιογραφίας και Μέσων Μαζικής Ενημέρωσης"/>
            <w:listItem w:displayText="Φιλολογίας" w:value="Φιλολογίας"/>
            <w:listItem w:displayText="Ιστορίας και Αρχαιολογίας" w:value="Ιστορίας και Αρχαιολογίας"/>
            <w:listItem w:displayText="Φιλοσοφίας και Παιδαγωγικής" w:value="Φιλοσοφίας και Παιδαγωγικής"/>
            <w:listItem w:displayText="Ψυχολογίας" w:value="Ψυχολογίας"/>
            <w:listItem w:displayText="Αγγλικής Γλώσσας και Φιλολογίας" w:value="Αγγλικής Γλώσσας και Φιλολογίας"/>
            <w:listItem w:displayText="Γαλλικής Γλώσσας και Φιλολογίας" w:value="Γαλλικής Γλώσσας και Φιλολογίας"/>
            <w:listItem w:displayText="Γερμανικής Γλώσσας και Φιλολογίας" w:value="Γερμανικής Γλώσσας και Φιλολογίας"/>
            <w:listItem w:displayText="Ιταλικής Γλώσσας και Φιλολογίας" w:value="Ιταλικής Γλώσσας και Φιλολογίας"/>
            <w:listItem w:displayText="Φυσικής" w:value="Φυσικής"/>
            <w:listItem w:displayText="Μαθηματικών" w:value="Μαθηματικών"/>
            <w:listItem w:displayText="Χημείας" w:value="Χημείας"/>
            <w:listItem w:displayText="Βιολογίας" w:value="Βιολογίας"/>
            <w:listItem w:displayText="Γεωλογίας" w:value="Γεωλογίας"/>
            <w:listItem w:displayText="Πληροφορικής" w:value="Πληροφορικής"/>
            <w:listItem w:displayText="Πολιτικών Μηχανικών" w:value="Πολιτικών Μηχανικών"/>
            <w:listItem w:displayText="Αρχιτεκτόνων Μηχανικών" w:value="Αρχιτεκτόνων Μηχανικών"/>
            <w:listItem w:displayText="Μηχανολόγων Μηχανικών" w:value="Μηχανολόγων Μηχανικών"/>
            <w:listItem w:displayText="Ηλεκτρολόγων Μηχανικών και Μηχανικών Υπολογιστών" w:value="Ηλεκτρολόγων Μηχανικών και Μηχανικών Υπολογιστών"/>
            <w:listItem w:displayText="Χημικών Μηχανικών" w:value="Χημικών Μηχανικών"/>
            <w:listItem w:displayText="Αγρονόμων Τοπογράφων Μηχανικών" w:value="Αγρονόμων Τοπογράφων Μηχανικών"/>
            <w:listItem w:displayText="Μηχανικών Χωροταξίας και Ανάπτυξης" w:value="Μηχανικών Χωροταξίας και Ανάπτυξης"/>
            <w:listItem w:displayText="Εικαστικών και Εφαρμοσμένων Τεχνών" w:value="Εικαστικών και Εφαρμοσμένων Τεχνών"/>
            <w:listItem w:displayText="Μουσικών Σπουδών" w:value="Μουσικών Σπουδών"/>
            <w:listItem w:displayText="Θεάτρου" w:value="Θεάτρου"/>
            <w:listItem w:displayText="Κινηματογράφου" w:value="Κινηματογράφου"/>
            <w:listItem w:displayText="Δημοτικής Εκπαίδευσης" w:value="Δημοτικής Εκπαίδευσης"/>
            <w:listItem w:displayText="Επιστημών Προσχολικής Αγωγής και Εκπαίδευσης" w:value="Επιστημών Προσχολικής Αγωγής και Εκπαίδευσης"/>
            <w:listItem w:displayText="Ιατρικής" w:value="Ιατρικής"/>
            <w:listItem w:displayText="Κτηνιατρικής" w:value="Κτηνιατρικής"/>
            <w:listItem w:displayText="Οδοντιατρικής" w:value="Οδοντιατρικής"/>
            <w:listItem w:displayText="Φαρμακευτικής " w:value="Φαρμακευτικής "/>
            <w:listItem w:displayText="Γεωπονίας" w:value="Γεωπονίας"/>
            <w:listItem w:displayText="Δασολογίας και Φυσικού Περιβάλλοντος" w:value="Δασολογίας και Φυσικού Περιβάλλοντος"/>
            <w:listItem w:displayText="Επιστήμης Φυσικής Αγωγής και Αθλητισμού (Θεσσαλονίκη)" w:value="Επιστήμης Φυσικής Αγωγής και Αθλητισμού (Θεσσαλονίκη)"/>
            <w:listItem w:displayText="Επιστήμης Φυσικής Αγωγής και Αθλητισμού (Σέρρες)" w:value="Επιστήμης Φυσικής Αγωγής και Αθλητισμού (Σέρρες)"/>
          </w:dropDownList>
        </w:sdtPr>
        <w:sdtContent>
          <w:r w:rsidRPr="007548EE">
            <w:rPr>
              <w:rFonts w:eastAsia="Calibri" w:cstheme="minorHAnsi"/>
              <w:lang w:val="el-GR"/>
            </w:rPr>
            <w:t>Ιατρικής</w:t>
          </w:r>
        </w:sdtContent>
      </w:sdt>
      <w:r w:rsidRPr="007548EE">
        <w:rPr>
          <w:rFonts w:eastAsia="Calibri" w:cstheme="minorHAnsi"/>
          <w:lang w:val="el-GR"/>
        </w:rPr>
        <w:t xml:space="preserve"> για το Πρόγραμμα Μεταπτυχιακών Σπουδών «ΕΦΑΡΜΟΣΜΕΝΗ ΓΕΡΟΝΤΟΛΟΓΙΑ ΚΑΙ ΓΗΡΙΑΤΡΙΚΗ» δύνανται να περιλαμβάνουν τα εξής:</w:t>
      </w:r>
    </w:p>
    <w:p w14:paraId="7E06FE8E" w14:textId="77777777" w:rsidR="009672F4" w:rsidRPr="007548EE" w:rsidRDefault="009672F4" w:rsidP="009672F4">
      <w:pPr>
        <w:numPr>
          <w:ilvl w:val="0"/>
          <w:numId w:val="9"/>
        </w:numPr>
        <w:shd w:val="clear" w:color="auto" w:fill="FFFFFF"/>
        <w:spacing w:after="0" w:line="360" w:lineRule="auto"/>
        <w:ind w:left="0"/>
        <w:jc w:val="both"/>
        <w:rPr>
          <w:rFonts w:eastAsia="Times New Roman" w:cstheme="minorHAnsi"/>
          <w:color w:val="333333"/>
          <w:lang w:val="el-GR" w:eastAsia="el-GR"/>
        </w:rPr>
      </w:pPr>
      <w:r w:rsidRPr="007548EE">
        <w:rPr>
          <w:rFonts w:eastAsia="Times New Roman" w:cstheme="minorHAnsi"/>
          <w:color w:val="333333"/>
          <w:lang w:val="el-GR" w:eastAsia="el-GR"/>
        </w:rPr>
        <w:t>Η υψηλή στάθμη και ποιότητα των σπουδών με διεθνή κριτήρια.</w:t>
      </w:r>
    </w:p>
    <w:p w14:paraId="6D60937C" w14:textId="77777777" w:rsidR="009672F4" w:rsidRPr="007548EE" w:rsidRDefault="009672F4" w:rsidP="009672F4">
      <w:pPr>
        <w:numPr>
          <w:ilvl w:val="0"/>
          <w:numId w:val="9"/>
        </w:numPr>
        <w:shd w:val="clear" w:color="auto" w:fill="FFFFFF"/>
        <w:spacing w:after="0" w:line="360" w:lineRule="auto"/>
        <w:ind w:left="0"/>
        <w:jc w:val="both"/>
        <w:rPr>
          <w:rFonts w:eastAsia="Times New Roman" w:cstheme="minorHAnsi"/>
          <w:color w:val="333333"/>
          <w:lang w:val="el-GR" w:eastAsia="el-GR"/>
        </w:rPr>
      </w:pPr>
      <w:r w:rsidRPr="007548EE">
        <w:rPr>
          <w:rFonts w:eastAsia="Times New Roman" w:cstheme="minorHAnsi"/>
          <w:color w:val="333333"/>
          <w:lang w:val="el-GR" w:eastAsia="el-GR"/>
        </w:rPr>
        <w:t>Η παροχή γνώσεων με έμφαση τόσο στις βασικές επιστήμες όσο και στο κλινικό έργο, μέσω σύγχρονων εκπαιδευτικών πρακτικών, όπως η μάθηση με βάση το πρόβλημα (</w:t>
      </w:r>
      <w:r w:rsidRPr="007548EE">
        <w:rPr>
          <w:rFonts w:eastAsia="Times New Roman" w:cstheme="minorHAnsi"/>
          <w:color w:val="333333"/>
          <w:lang w:eastAsia="el-GR"/>
        </w:rPr>
        <w:t>problem</w:t>
      </w:r>
      <w:r w:rsidRPr="007548EE">
        <w:rPr>
          <w:rFonts w:eastAsia="Times New Roman" w:cstheme="minorHAnsi"/>
          <w:color w:val="333333"/>
          <w:lang w:val="el-GR" w:eastAsia="el-GR"/>
        </w:rPr>
        <w:t>-</w:t>
      </w:r>
      <w:r w:rsidRPr="007548EE">
        <w:rPr>
          <w:rFonts w:eastAsia="Times New Roman" w:cstheme="minorHAnsi"/>
          <w:color w:val="333333"/>
          <w:lang w:eastAsia="el-GR"/>
        </w:rPr>
        <w:t>based</w:t>
      </w:r>
      <w:r w:rsidRPr="007548EE">
        <w:rPr>
          <w:rFonts w:eastAsia="Times New Roman" w:cstheme="minorHAnsi"/>
          <w:color w:val="333333"/>
          <w:lang w:val="el-GR" w:eastAsia="el-GR"/>
        </w:rPr>
        <w:t xml:space="preserve"> </w:t>
      </w:r>
      <w:r w:rsidRPr="007548EE">
        <w:rPr>
          <w:rFonts w:eastAsia="Times New Roman" w:cstheme="minorHAnsi"/>
          <w:color w:val="333333"/>
          <w:lang w:eastAsia="el-GR"/>
        </w:rPr>
        <w:t>learning</w:t>
      </w:r>
      <w:r w:rsidRPr="007548EE">
        <w:rPr>
          <w:rFonts w:eastAsia="Times New Roman" w:cstheme="minorHAnsi"/>
          <w:color w:val="333333"/>
          <w:lang w:val="el-GR" w:eastAsia="el-GR"/>
        </w:rPr>
        <w:t xml:space="preserve">, </w:t>
      </w:r>
      <w:proofErr w:type="spellStart"/>
      <w:r w:rsidRPr="007548EE">
        <w:rPr>
          <w:rFonts w:eastAsia="Times New Roman" w:cstheme="minorHAnsi"/>
          <w:color w:val="333333"/>
          <w:lang w:eastAsia="el-GR"/>
        </w:rPr>
        <w:t>PBL</w:t>
      </w:r>
      <w:proofErr w:type="spellEnd"/>
      <w:r w:rsidRPr="007548EE">
        <w:rPr>
          <w:rFonts w:eastAsia="Times New Roman" w:cstheme="minorHAnsi"/>
          <w:color w:val="333333"/>
          <w:lang w:val="el-GR" w:eastAsia="el-GR"/>
        </w:rPr>
        <w:t xml:space="preserve">) και η </w:t>
      </w:r>
      <w:proofErr w:type="spellStart"/>
      <w:r w:rsidRPr="007548EE">
        <w:rPr>
          <w:rFonts w:eastAsia="Times New Roman" w:cstheme="minorHAnsi"/>
          <w:color w:val="333333"/>
          <w:lang w:val="el-GR" w:eastAsia="el-GR"/>
        </w:rPr>
        <w:t>απαρτιωμένη</w:t>
      </w:r>
      <w:proofErr w:type="spellEnd"/>
      <w:r w:rsidRPr="007548EE">
        <w:rPr>
          <w:rFonts w:eastAsia="Times New Roman" w:cstheme="minorHAnsi"/>
          <w:color w:val="333333"/>
          <w:lang w:val="el-GR" w:eastAsia="el-GR"/>
        </w:rPr>
        <w:t xml:space="preserve"> διδασκαλία (</w:t>
      </w:r>
      <w:r w:rsidRPr="007548EE">
        <w:rPr>
          <w:rFonts w:eastAsia="Times New Roman" w:cstheme="minorHAnsi"/>
          <w:color w:val="333333"/>
          <w:lang w:eastAsia="el-GR"/>
        </w:rPr>
        <w:t>integration</w:t>
      </w:r>
      <w:r w:rsidRPr="007548EE">
        <w:rPr>
          <w:rFonts w:eastAsia="Times New Roman" w:cstheme="minorHAnsi"/>
          <w:color w:val="333333"/>
          <w:lang w:val="el-GR" w:eastAsia="el-GR"/>
        </w:rPr>
        <w:t xml:space="preserve"> </w:t>
      </w:r>
      <w:r w:rsidRPr="007548EE">
        <w:rPr>
          <w:rFonts w:eastAsia="Times New Roman" w:cstheme="minorHAnsi"/>
          <w:color w:val="333333"/>
          <w:lang w:eastAsia="el-GR"/>
        </w:rPr>
        <w:t>in</w:t>
      </w:r>
      <w:r w:rsidRPr="007548EE">
        <w:rPr>
          <w:rFonts w:eastAsia="Times New Roman" w:cstheme="minorHAnsi"/>
          <w:color w:val="333333"/>
          <w:lang w:val="el-GR" w:eastAsia="el-GR"/>
        </w:rPr>
        <w:t xml:space="preserve"> </w:t>
      </w:r>
      <w:r w:rsidRPr="007548EE">
        <w:rPr>
          <w:rFonts w:eastAsia="Times New Roman" w:cstheme="minorHAnsi"/>
          <w:color w:val="333333"/>
          <w:lang w:eastAsia="el-GR"/>
        </w:rPr>
        <w:t>medical</w:t>
      </w:r>
      <w:r w:rsidRPr="007548EE">
        <w:rPr>
          <w:rFonts w:eastAsia="Times New Roman" w:cstheme="minorHAnsi"/>
          <w:color w:val="333333"/>
          <w:lang w:val="el-GR" w:eastAsia="el-GR"/>
        </w:rPr>
        <w:t xml:space="preserve"> </w:t>
      </w:r>
      <w:r w:rsidRPr="007548EE">
        <w:rPr>
          <w:rFonts w:eastAsia="Times New Roman" w:cstheme="minorHAnsi"/>
          <w:color w:val="333333"/>
          <w:lang w:eastAsia="el-GR"/>
        </w:rPr>
        <w:t>education</w:t>
      </w:r>
      <w:r w:rsidRPr="007548EE">
        <w:rPr>
          <w:rFonts w:eastAsia="Times New Roman" w:cstheme="minorHAnsi"/>
          <w:color w:val="333333"/>
          <w:lang w:val="el-GR" w:eastAsia="el-GR"/>
        </w:rPr>
        <w:t>), παράλληλα με την καλλιέργεια της κριτικής, δημιουργικής και ερευνητικής σκέψης.</w:t>
      </w:r>
    </w:p>
    <w:p w14:paraId="2D06DD3B" w14:textId="77777777" w:rsidR="009672F4" w:rsidRPr="007548EE" w:rsidRDefault="009672F4" w:rsidP="009672F4">
      <w:pPr>
        <w:numPr>
          <w:ilvl w:val="0"/>
          <w:numId w:val="9"/>
        </w:numPr>
        <w:shd w:val="clear" w:color="auto" w:fill="FFFFFF"/>
        <w:spacing w:after="0" w:line="360" w:lineRule="auto"/>
        <w:ind w:left="0"/>
        <w:jc w:val="both"/>
        <w:rPr>
          <w:rFonts w:eastAsia="Times New Roman" w:cstheme="minorHAnsi"/>
          <w:color w:val="333333"/>
          <w:lang w:val="el-GR" w:eastAsia="el-GR"/>
        </w:rPr>
      </w:pPr>
      <w:r w:rsidRPr="007548EE">
        <w:rPr>
          <w:rFonts w:eastAsia="Times New Roman" w:cstheme="minorHAnsi"/>
          <w:color w:val="333333"/>
          <w:lang w:val="el-GR" w:eastAsia="el-GR"/>
        </w:rPr>
        <w:t>Ο σωστός συνδυασμός βάθους και εύρους γνώσεων.</w:t>
      </w:r>
    </w:p>
    <w:p w14:paraId="7B61EA89" w14:textId="77777777" w:rsidR="009672F4" w:rsidRPr="007548EE" w:rsidRDefault="009672F4" w:rsidP="009672F4">
      <w:pPr>
        <w:numPr>
          <w:ilvl w:val="0"/>
          <w:numId w:val="9"/>
        </w:numPr>
        <w:shd w:val="clear" w:color="auto" w:fill="FFFFFF"/>
        <w:spacing w:after="0" w:line="360" w:lineRule="auto"/>
        <w:ind w:left="0"/>
        <w:jc w:val="both"/>
        <w:rPr>
          <w:rFonts w:eastAsia="Times New Roman" w:cstheme="minorHAnsi"/>
          <w:color w:val="333333"/>
          <w:lang w:val="el-GR" w:eastAsia="el-GR"/>
        </w:rPr>
      </w:pPr>
      <w:r w:rsidRPr="007548EE">
        <w:rPr>
          <w:rFonts w:eastAsia="Times New Roman" w:cstheme="minorHAnsi"/>
          <w:color w:val="333333"/>
          <w:lang w:val="el-GR" w:eastAsia="el-GR"/>
        </w:rPr>
        <w:t>Η εξοικείωση με τομείς αιχμής και η διεξαγωγή εργαστηριακού και κλινικού έργου, σε συνδυασμό με έρευνα διεθνούς επιπέδου.</w:t>
      </w:r>
    </w:p>
    <w:p w14:paraId="766F7C42" w14:textId="77777777" w:rsidR="009672F4" w:rsidRPr="007548EE" w:rsidRDefault="009672F4" w:rsidP="009672F4">
      <w:pPr>
        <w:shd w:val="clear" w:color="auto" w:fill="FFFFFF"/>
        <w:spacing w:after="36" w:line="360" w:lineRule="auto"/>
        <w:jc w:val="both"/>
        <w:rPr>
          <w:rFonts w:eastAsia="Times New Roman" w:cstheme="minorHAnsi"/>
          <w:color w:val="000000"/>
          <w:lang w:val="el-GR" w:eastAsia="el-GR"/>
        </w:rPr>
      </w:pPr>
      <w:r w:rsidRPr="007548EE">
        <w:rPr>
          <w:rFonts w:eastAsia="Times New Roman" w:cstheme="minorHAnsi"/>
          <w:color w:val="000000"/>
          <w:lang w:val="el-GR" w:eastAsia="el-GR"/>
        </w:rPr>
        <w:t xml:space="preserve">   5.    Συνεχής βελτίωση της ποιότητας στην εκπαίδευση και την έρευνα</w:t>
      </w:r>
    </w:p>
    <w:p w14:paraId="2DFEDECC" w14:textId="77777777" w:rsidR="009672F4" w:rsidRPr="007548EE" w:rsidRDefault="009672F4" w:rsidP="009672F4">
      <w:pPr>
        <w:shd w:val="clear" w:color="auto" w:fill="FFFFFF"/>
        <w:spacing w:before="36" w:after="36" w:line="360" w:lineRule="auto"/>
        <w:jc w:val="both"/>
        <w:rPr>
          <w:rFonts w:eastAsia="Calibri" w:cstheme="minorHAnsi"/>
          <w:iCs/>
          <w:lang w:val="el-GR"/>
        </w:rPr>
      </w:pPr>
      <w:r w:rsidRPr="007548EE">
        <w:rPr>
          <w:rFonts w:eastAsia="Times New Roman" w:cstheme="minorHAnsi"/>
          <w:color w:val="000000"/>
          <w:lang w:val="el-GR" w:eastAsia="el-GR"/>
        </w:rPr>
        <w:t xml:space="preserve">   6.   Ανάδειξη στην κοινωνία, στην πολιτεία, αλλά και στη διεθνή επιστημονική κοινότητα του έργου που συντελείται στο ΑΠΘ και στο </w:t>
      </w:r>
      <w:proofErr w:type="spellStart"/>
      <w:r w:rsidRPr="007548EE">
        <w:rPr>
          <w:rFonts w:eastAsia="Times New Roman" w:cstheme="minorHAnsi"/>
          <w:color w:val="000000"/>
          <w:lang w:val="el-GR" w:eastAsia="el-GR"/>
        </w:rPr>
        <w:t>ΔΠΜΣ</w:t>
      </w:r>
      <w:proofErr w:type="spellEnd"/>
    </w:p>
    <w:p w14:paraId="25B60477" w14:textId="77777777" w:rsidR="009672F4" w:rsidRPr="007548EE" w:rsidRDefault="009672F4" w:rsidP="009672F4">
      <w:pPr>
        <w:spacing w:after="0" w:line="360" w:lineRule="auto"/>
        <w:contextualSpacing/>
        <w:jc w:val="both"/>
        <w:rPr>
          <w:rFonts w:eastAsia="Calibri" w:cstheme="minorHAnsi"/>
          <w:iCs/>
          <w:lang w:val="el-GR"/>
        </w:rPr>
      </w:pPr>
      <w:r w:rsidRPr="007548EE">
        <w:rPr>
          <w:rFonts w:eastAsia="Calibri" w:cstheme="minorHAnsi"/>
          <w:iCs/>
          <w:lang w:val="el-GR"/>
        </w:rPr>
        <w:lastRenderedPageBreak/>
        <w:t>7. Ενίσχυση Συμβουλευτικής Σπουδών</w:t>
      </w:r>
    </w:p>
    <w:p w14:paraId="52D6003A" w14:textId="77777777" w:rsidR="009672F4" w:rsidRPr="007548EE" w:rsidRDefault="009672F4" w:rsidP="009672F4">
      <w:pPr>
        <w:shd w:val="clear" w:color="auto" w:fill="FFFFFF"/>
        <w:spacing w:after="0" w:line="360" w:lineRule="auto"/>
        <w:jc w:val="both"/>
        <w:rPr>
          <w:rFonts w:eastAsia="Times New Roman" w:cstheme="minorHAnsi"/>
          <w:color w:val="333333"/>
          <w:lang w:val="el-GR" w:eastAsia="el-GR"/>
        </w:rPr>
      </w:pPr>
      <w:r w:rsidRPr="007548EE">
        <w:rPr>
          <w:rFonts w:eastAsia="Times New Roman" w:cstheme="minorHAnsi"/>
          <w:color w:val="333333"/>
          <w:lang w:val="el-GR" w:eastAsia="el-GR"/>
        </w:rPr>
        <w:t xml:space="preserve"> Η επίτευξη των παραπάνω στόχων αποτελεί βασικό μέλημα του Τμήματος και καθίσταται δυνατή χάρη στην υψηλού βαθμού ποιότητα των μελών του Τμήματος και στην ενεργό συμμετοχή των φοιτητών στις δραστηριότητές του.</w:t>
      </w:r>
    </w:p>
    <w:p w14:paraId="76D39758" w14:textId="77777777" w:rsidR="009672F4" w:rsidRPr="007548EE" w:rsidRDefault="009672F4" w:rsidP="009672F4">
      <w:pPr>
        <w:spacing w:after="0" w:line="360" w:lineRule="auto"/>
        <w:jc w:val="both"/>
        <w:rPr>
          <w:rFonts w:eastAsia="Calibri" w:cstheme="minorHAnsi"/>
          <w:lang w:val="el-GR"/>
        </w:rPr>
      </w:pPr>
    </w:p>
    <w:p w14:paraId="2E6208DA" w14:textId="77777777" w:rsidR="009672F4" w:rsidRPr="007548EE" w:rsidRDefault="009672F4" w:rsidP="009672F4">
      <w:pPr>
        <w:spacing w:after="0" w:line="360" w:lineRule="auto"/>
        <w:jc w:val="both"/>
        <w:rPr>
          <w:rFonts w:eastAsia="SimSun" w:cstheme="minorHAnsi"/>
          <w:b/>
          <w:bCs/>
          <w:kern w:val="0"/>
          <w:lang w:val="el-GR" w:eastAsia="el-GR" w:bidi="ar-SA"/>
          <w14:ligatures w14:val="none"/>
        </w:rPr>
      </w:pPr>
      <w:r w:rsidRPr="007548EE">
        <w:rPr>
          <w:rFonts w:eastAsia="SimSun" w:cstheme="minorHAnsi"/>
          <w:b/>
          <w:bCs/>
          <w:kern w:val="0"/>
          <w:lang w:val="el-GR" w:eastAsia="el-GR" w:bidi="ar-SA"/>
          <w14:ligatures w14:val="none"/>
        </w:rPr>
        <w:t>Δημοσιοποίηση</w:t>
      </w:r>
    </w:p>
    <w:p w14:paraId="01FA4CAB" w14:textId="77777777" w:rsidR="009672F4" w:rsidRPr="007548EE" w:rsidRDefault="009672F4" w:rsidP="009672F4">
      <w:pPr>
        <w:spacing w:after="0" w:line="240" w:lineRule="auto"/>
        <w:jc w:val="both"/>
        <w:rPr>
          <w:rFonts w:eastAsia="SimSun" w:cstheme="minorHAnsi"/>
          <w:kern w:val="0"/>
          <w:lang w:val="el-GR" w:eastAsia="el-GR" w:bidi="ar-SA"/>
          <w14:ligatures w14:val="none"/>
        </w:rPr>
      </w:pPr>
      <w:r w:rsidRPr="007548EE">
        <w:rPr>
          <w:rFonts w:eastAsia="SimSun" w:cstheme="minorHAnsi"/>
          <w:kern w:val="0"/>
          <w:lang w:val="el-GR" w:eastAsia="el-GR" w:bidi="ar-SA"/>
          <w14:ligatures w14:val="none"/>
        </w:rPr>
        <w:t xml:space="preserve">Η Πολιτική Ποιότητας </w:t>
      </w:r>
      <w:proofErr w:type="spellStart"/>
      <w:r w:rsidRPr="007548EE">
        <w:rPr>
          <w:rFonts w:eastAsia="SimSun" w:cstheme="minorHAnsi"/>
          <w:kern w:val="0"/>
          <w:lang w:val="el-GR" w:eastAsia="el-GR" w:bidi="ar-SA"/>
          <w14:ligatures w14:val="none"/>
        </w:rPr>
        <w:t>επικοινωνείται</w:t>
      </w:r>
      <w:proofErr w:type="spellEnd"/>
      <w:r w:rsidRPr="007548EE">
        <w:rPr>
          <w:rFonts w:eastAsia="SimSun" w:cstheme="minorHAnsi"/>
          <w:kern w:val="0"/>
          <w:lang w:val="el-GR" w:eastAsia="el-GR" w:bidi="ar-SA"/>
          <w14:ligatures w14:val="none"/>
        </w:rPr>
        <w:t xml:space="preserve"> και διαχέεται στο ακαδημαϊκό και διοικητικό προσωπικό, στους φοιτητές, όπως και σε λοιπά εμπλεκόμενα μέρη. Η Πολιτική Ποιότητας αναρτάται στην ιστοσελίδα του Τμήματος Ιατρικής και στις ιστοσελίδες των Προγραμμάτων Μεταπτυχιακών Σπουδών, επίσης.</w:t>
      </w:r>
    </w:p>
    <w:p w14:paraId="7A5BFBCF" w14:textId="77777777" w:rsidR="009672F4" w:rsidRPr="007919FD" w:rsidRDefault="009672F4" w:rsidP="009672F4">
      <w:pPr>
        <w:spacing w:after="0" w:line="240" w:lineRule="auto"/>
        <w:jc w:val="both"/>
        <w:rPr>
          <w:rFonts w:cstheme="minorHAnsi"/>
          <w:lang w:val="el-GR"/>
        </w:rPr>
      </w:pPr>
      <w:r w:rsidRPr="007548EE">
        <w:rPr>
          <w:rFonts w:eastAsia="SimSun" w:cstheme="minorHAnsi"/>
          <w:kern w:val="0"/>
          <w:lang w:val="el-GR" w:eastAsia="el-GR" w:bidi="ar-SA"/>
          <w14:ligatures w14:val="none"/>
        </w:rPr>
        <w:t>Επιπλέον δημοσιοποιείται κατά τη διάρκεια της παρουσίασης των μεταπτυχιακών προγραμμάτων σε Συνέδρια του Τμήματος καθώς και σε Ημερίδες που πραγματοποιούνται από το ΠΜΣ.</w:t>
      </w:r>
    </w:p>
    <w:p w14:paraId="360A395D" w14:textId="77777777" w:rsidR="004813ED" w:rsidRPr="00B030B8" w:rsidRDefault="004813ED" w:rsidP="00B10FDB">
      <w:pPr>
        <w:spacing w:after="0" w:line="240" w:lineRule="auto"/>
        <w:jc w:val="center"/>
        <w:rPr>
          <w:rFonts w:cstheme="minorHAnsi"/>
          <w:lang w:val="el-GR"/>
        </w:rPr>
      </w:pPr>
    </w:p>
    <w:sectPr w:rsidR="004813ED" w:rsidRPr="00B030B8" w:rsidSect="00DF29E2">
      <w:footerReference w:type="default" r:id="rId9"/>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B600D" w14:textId="77777777" w:rsidR="00853971" w:rsidRDefault="00853971" w:rsidP="00A26144">
      <w:pPr>
        <w:spacing w:after="0" w:line="240" w:lineRule="auto"/>
      </w:pPr>
      <w:r>
        <w:separator/>
      </w:r>
    </w:p>
  </w:endnote>
  <w:endnote w:type="continuationSeparator" w:id="0">
    <w:p w14:paraId="04ACCB2C" w14:textId="77777777" w:rsidR="00853971" w:rsidRDefault="00853971" w:rsidP="00A2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altName w:val="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5375560"/>
      <w:docPartObj>
        <w:docPartGallery w:val="Page Numbers (Bottom of Page)"/>
        <w:docPartUnique/>
      </w:docPartObj>
    </w:sdtPr>
    <w:sdtEndPr>
      <w:rPr>
        <w:rFonts w:asciiTheme="majorBidi" w:hAnsiTheme="majorBidi" w:cstheme="majorBidi"/>
        <w:noProof/>
      </w:rPr>
    </w:sdtEndPr>
    <w:sdtContent>
      <w:p w14:paraId="27E67FBB" w14:textId="77777777" w:rsidR="00A26144" w:rsidRPr="00F0679A" w:rsidRDefault="00A26144">
        <w:pPr>
          <w:pStyle w:val="a5"/>
          <w:jc w:val="center"/>
          <w:rPr>
            <w:rFonts w:asciiTheme="majorBidi" w:hAnsiTheme="majorBidi" w:cstheme="majorBidi"/>
          </w:rPr>
        </w:pPr>
        <w:r w:rsidRPr="00F0679A">
          <w:rPr>
            <w:rFonts w:asciiTheme="majorBidi" w:hAnsiTheme="majorBidi" w:cstheme="majorBidi"/>
          </w:rPr>
          <w:fldChar w:fldCharType="begin"/>
        </w:r>
        <w:r w:rsidRPr="00F0679A">
          <w:rPr>
            <w:rFonts w:asciiTheme="majorBidi" w:hAnsiTheme="majorBidi" w:cstheme="majorBidi"/>
          </w:rPr>
          <w:instrText xml:space="preserve"> PAGE   \* MERGEFORMAT </w:instrText>
        </w:r>
        <w:r w:rsidRPr="00F0679A">
          <w:rPr>
            <w:rFonts w:asciiTheme="majorBidi" w:hAnsiTheme="majorBidi" w:cstheme="majorBidi"/>
          </w:rPr>
          <w:fldChar w:fldCharType="separate"/>
        </w:r>
        <w:r w:rsidR="00C873F1">
          <w:rPr>
            <w:rFonts w:asciiTheme="majorBidi" w:hAnsiTheme="majorBidi" w:cstheme="majorBidi"/>
            <w:noProof/>
          </w:rPr>
          <w:t>5</w:t>
        </w:r>
        <w:r w:rsidRPr="00F0679A">
          <w:rPr>
            <w:rFonts w:asciiTheme="majorBidi" w:hAnsiTheme="majorBidi" w:cstheme="majorBidi"/>
            <w:noProof/>
          </w:rPr>
          <w:fldChar w:fldCharType="end"/>
        </w:r>
      </w:p>
    </w:sdtContent>
  </w:sdt>
  <w:p w14:paraId="50BEE001" w14:textId="77777777" w:rsidR="00A26144" w:rsidRDefault="00A261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BA76F" w14:textId="77777777" w:rsidR="00853971" w:rsidRDefault="00853971" w:rsidP="00A26144">
      <w:pPr>
        <w:spacing w:after="0" w:line="240" w:lineRule="auto"/>
      </w:pPr>
      <w:r>
        <w:separator/>
      </w:r>
    </w:p>
  </w:footnote>
  <w:footnote w:type="continuationSeparator" w:id="0">
    <w:p w14:paraId="0BB3B712" w14:textId="77777777" w:rsidR="00853971" w:rsidRDefault="00853971" w:rsidP="00A26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B63"/>
    <w:multiLevelType w:val="hybridMultilevel"/>
    <w:tmpl w:val="065C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91905"/>
    <w:multiLevelType w:val="multilevel"/>
    <w:tmpl w:val="1D38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C694B"/>
    <w:multiLevelType w:val="hybridMultilevel"/>
    <w:tmpl w:val="852C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41E50"/>
    <w:multiLevelType w:val="multilevel"/>
    <w:tmpl w:val="54B6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F3181"/>
    <w:multiLevelType w:val="hybridMultilevel"/>
    <w:tmpl w:val="1202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90BFD"/>
    <w:multiLevelType w:val="multilevel"/>
    <w:tmpl w:val="3AC65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716B1A"/>
    <w:multiLevelType w:val="multilevel"/>
    <w:tmpl w:val="247E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C54A77"/>
    <w:multiLevelType w:val="multilevel"/>
    <w:tmpl w:val="1DC6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0F50A2"/>
    <w:multiLevelType w:val="hybridMultilevel"/>
    <w:tmpl w:val="36BE6D94"/>
    <w:lvl w:ilvl="0" w:tplc="2AC2D138">
      <w:start w:val="1"/>
      <w:numFmt w:val="decimal"/>
      <w:lvlText w:val="%1."/>
      <w:lvlJc w:val="left"/>
      <w:pPr>
        <w:ind w:left="36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836B5B"/>
    <w:multiLevelType w:val="multilevel"/>
    <w:tmpl w:val="A96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91000C"/>
    <w:multiLevelType w:val="multilevel"/>
    <w:tmpl w:val="114A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9F3B7F"/>
    <w:multiLevelType w:val="multilevel"/>
    <w:tmpl w:val="884A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6"/>
  </w:num>
  <w:num w:numId="4">
    <w:abstractNumId w:val="1"/>
  </w:num>
  <w:num w:numId="5">
    <w:abstractNumId w:val="0"/>
  </w:num>
  <w:num w:numId="6">
    <w:abstractNumId w:val="2"/>
  </w:num>
  <w:num w:numId="7">
    <w:abstractNumId w:val="4"/>
  </w:num>
  <w:num w:numId="8">
    <w:abstractNumId w:val="8"/>
  </w:num>
  <w:num w:numId="9">
    <w:abstractNumId w:val="10"/>
  </w:num>
  <w:num w:numId="10">
    <w:abstractNumId w:val="5"/>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ED"/>
    <w:rsid w:val="00016329"/>
    <w:rsid w:val="00031930"/>
    <w:rsid w:val="0009462A"/>
    <w:rsid w:val="000C02B6"/>
    <w:rsid w:val="000D5B60"/>
    <w:rsid w:val="000E4173"/>
    <w:rsid w:val="000F5D09"/>
    <w:rsid w:val="00114658"/>
    <w:rsid w:val="00152F59"/>
    <w:rsid w:val="001866C7"/>
    <w:rsid w:val="00192256"/>
    <w:rsid w:val="001B4B87"/>
    <w:rsid w:val="001B7A29"/>
    <w:rsid w:val="001C00CE"/>
    <w:rsid w:val="001C4CFD"/>
    <w:rsid w:val="001C6B59"/>
    <w:rsid w:val="002022E3"/>
    <w:rsid w:val="002241DD"/>
    <w:rsid w:val="00247FB3"/>
    <w:rsid w:val="0026088D"/>
    <w:rsid w:val="002E52DC"/>
    <w:rsid w:val="002F7E93"/>
    <w:rsid w:val="0030288D"/>
    <w:rsid w:val="003A6AA0"/>
    <w:rsid w:val="003B6FA5"/>
    <w:rsid w:val="003D6E68"/>
    <w:rsid w:val="0041760A"/>
    <w:rsid w:val="00461FA2"/>
    <w:rsid w:val="00473A07"/>
    <w:rsid w:val="00474126"/>
    <w:rsid w:val="004813ED"/>
    <w:rsid w:val="004C5F90"/>
    <w:rsid w:val="004C7A96"/>
    <w:rsid w:val="005474C4"/>
    <w:rsid w:val="00551572"/>
    <w:rsid w:val="00580FF7"/>
    <w:rsid w:val="005B4E9E"/>
    <w:rsid w:val="005D1A2A"/>
    <w:rsid w:val="005D262C"/>
    <w:rsid w:val="0060187D"/>
    <w:rsid w:val="0062311E"/>
    <w:rsid w:val="0063026D"/>
    <w:rsid w:val="006651F5"/>
    <w:rsid w:val="006710A6"/>
    <w:rsid w:val="00686579"/>
    <w:rsid w:val="0069362D"/>
    <w:rsid w:val="00703059"/>
    <w:rsid w:val="00724F6E"/>
    <w:rsid w:val="007548EE"/>
    <w:rsid w:val="007742B8"/>
    <w:rsid w:val="007B3B79"/>
    <w:rsid w:val="007C683D"/>
    <w:rsid w:val="008115F5"/>
    <w:rsid w:val="00812B5D"/>
    <w:rsid w:val="008218A0"/>
    <w:rsid w:val="008259CB"/>
    <w:rsid w:val="00853971"/>
    <w:rsid w:val="008702F3"/>
    <w:rsid w:val="008715DB"/>
    <w:rsid w:val="00871826"/>
    <w:rsid w:val="00885337"/>
    <w:rsid w:val="00922278"/>
    <w:rsid w:val="00943495"/>
    <w:rsid w:val="009441BD"/>
    <w:rsid w:val="00952261"/>
    <w:rsid w:val="0096113D"/>
    <w:rsid w:val="009672F4"/>
    <w:rsid w:val="009A6849"/>
    <w:rsid w:val="009F54B1"/>
    <w:rsid w:val="00A055CF"/>
    <w:rsid w:val="00A210E0"/>
    <w:rsid w:val="00A26144"/>
    <w:rsid w:val="00A9531E"/>
    <w:rsid w:val="00B030B8"/>
    <w:rsid w:val="00B05A33"/>
    <w:rsid w:val="00B10FDB"/>
    <w:rsid w:val="00B26335"/>
    <w:rsid w:val="00B342BA"/>
    <w:rsid w:val="00B366AE"/>
    <w:rsid w:val="00B5321A"/>
    <w:rsid w:val="00B72E5F"/>
    <w:rsid w:val="00BB0013"/>
    <w:rsid w:val="00BB3894"/>
    <w:rsid w:val="00BD6C38"/>
    <w:rsid w:val="00BD72EF"/>
    <w:rsid w:val="00BF4BC2"/>
    <w:rsid w:val="00BF5B30"/>
    <w:rsid w:val="00C43618"/>
    <w:rsid w:val="00C833BB"/>
    <w:rsid w:val="00C873F1"/>
    <w:rsid w:val="00C87691"/>
    <w:rsid w:val="00CC281C"/>
    <w:rsid w:val="00D3758B"/>
    <w:rsid w:val="00D41A64"/>
    <w:rsid w:val="00D86C72"/>
    <w:rsid w:val="00DC0062"/>
    <w:rsid w:val="00DD627C"/>
    <w:rsid w:val="00DF29E2"/>
    <w:rsid w:val="00DF7F70"/>
    <w:rsid w:val="00E05A50"/>
    <w:rsid w:val="00E07A99"/>
    <w:rsid w:val="00E67607"/>
    <w:rsid w:val="00E92F4A"/>
    <w:rsid w:val="00EC612E"/>
    <w:rsid w:val="00EF5391"/>
    <w:rsid w:val="00EF69A3"/>
    <w:rsid w:val="00F0679A"/>
    <w:rsid w:val="00F67E88"/>
    <w:rsid w:val="00F749EB"/>
    <w:rsid w:val="00FB603C"/>
    <w:rsid w:val="00FE75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E122"/>
  <w15:chartTrackingRefBased/>
  <w15:docId w15:val="{5D1A9A39-C022-4212-8EB3-ACBAAC08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441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Web">
    <w:name w:val="Normal (Web)"/>
    <w:basedOn w:val="a"/>
    <w:uiPriority w:val="99"/>
    <w:semiHidden/>
    <w:unhideWhenUsed/>
    <w:rsid w:val="009441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3">
    <w:name w:val="List Paragraph"/>
    <w:basedOn w:val="a"/>
    <w:uiPriority w:val="34"/>
    <w:qFormat/>
    <w:rsid w:val="009441BD"/>
    <w:pPr>
      <w:ind w:left="720"/>
      <w:contextualSpacing/>
    </w:pPr>
  </w:style>
  <w:style w:type="paragraph" w:styleId="a4">
    <w:name w:val="header"/>
    <w:basedOn w:val="a"/>
    <w:link w:val="Char"/>
    <w:uiPriority w:val="99"/>
    <w:unhideWhenUsed/>
    <w:rsid w:val="00A26144"/>
    <w:pPr>
      <w:tabs>
        <w:tab w:val="center" w:pos="4680"/>
        <w:tab w:val="right" w:pos="9360"/>
      </w:tabs>
      <w:spacing w:after="0" w:line="240" w:lineRule="auto"/>
    </w:pPr>
  </w:style>
  <w:style w:type="character" w:customStyle="1" w:styleId="Char">
    <w:name w:val="Κεφαλίδα Char"/>
    <w:basedOn w:val="a0"/>
    <w:link w:val="a4"/>
    <w:uiPriority w:val="99"/>
    <w:rsid w:val="00A26144"/>
  </w:style>
  <w:style w:type="paragraph" w:styleId="a5">
    <w:name w:val="footer"/>
    <w:basedOn w:val="a"/>
    <w:link w:val="Char0"/>
    <w:uiPriority w:val="99"/>
    <w:unhideWhenUsed/>
    <w:rsid w:val="00A26144"/>
    <w:pPr>
      <w:tabs>
        <w:tab w:val="center" w:pos="4680"/>
        <w:tab w:val="right" w:pos="9360"/>
      </w:tabs>
      <w:spacing w:after="0" w:line="240" w:lineRule="auto"/>
    </w:pPr>
  </w:style>
  <w:style w:type="character" w:customStyle="1" w:styleId="Char0">
    <w:name w:val="Υποσέλιδο Char"/>
    <w:basedOn w:val="a0"/>
    <w:link w:val="a5"/>
    <w:uiPriority w:val="99"/>
    <w:rsid w:val="00A26144"/>
  </w:style>
  <w:style w:type="character" w:styleId="a6">
    <w:name w:val="annotation reference"/>
    <w:basedOn w:val="a0"/>
    <w:uiPriority w:val="99"/>
    <w:semiHidden/>
    <w:unhideWhenUsed/>
    <w:rsid w:val="00DD627C"/>
    <w:rPr>
      <w:sz w:val="16"/>
      <w:szCs w:val="16"/>
    </w:rPr>
  </w:style>
  <w:style w:type="paragraph" w:styleId="a7">
    <w:name w:val="annotation text"/>
    <w:basedOn w:val="a"/>
    <w:link w:val="Char1"/>
    <w:uiPriority w:val="99"/>
    <w:unhideWhenUsed/>
    <w:rsid w:val="00DD627C"/>
    <w:pPr>
      <w:spacing w:line="240" w:lineRule="auto"/>
    </w:pPr>
    <w:rPr>
      <w:sz w:val="20"/>
      <w:szCs w:val="20"/>
    </w:rPr>
  </w:style>
  <w:style w:type="character" w:customStyle="1" w:styleId="Char1">
    <w:name w:val="Κείμενο σχολίου Char"/>
    <w:basedOn w:val="a0"/>
    <w:link w:val="a7"/>
    <w:uiPriority w:val="99"/>
    <w:rsid w:val="00DD627C"/>
    <w:rPr>
      <w:sz w:val="20"/>
      <w:szCs w:val="20"/>
    </w:rPr>
  </w:style>
  <w:style w:type="paragraph" w:styleId="a8">
    <w:name w:val="annotation subject"/>
    <w:basedOn w:val="a7"/>
    <w:next w:val="a7"/>
    <w:link w:val="Char2"/>
    <w:uiPriority w:val="99"/>
    <w:semiHidden/>
    <w:unhideWhenUsed/>
    <w:rsid w:val="00DD627C"/>
    <w:rPr>
      <w:b/>
      <w:bCs/>
    </w:rPr>
  </w:style>
  <w:style w:type="character" w:customStyle="1" w:styleId="Char2">
    <w:name w:val="Θέμα σχολίου Char"/>
    <w:basedOn w:val="Char1"/>
    <w:link w:val="a8"/>
    <w:uiPriority w:val="99"/>
    <w:semiHidden/>
    <w:rsid w:val="00DD627C"/>
    <w:rPr>
      <w:b/>
      <w:bCs/>
      <w:sz w:val="20"/>
      <w:szCs w:val="20"/>
    </w:rPr>
  </w:style>
  <w:style w:type="paragraph" w:styleId="a9">
    <w:name w:val="Balloon Text"/>
    <w:basedOn w:val="a"/>
    <w:link w:val="Char3"/>
    <w:uiPriority w:val="99"/>
    <w:semiHidden/>
    <w:unhideWhenUsed/>
    <w:rsid w:val="00E92F4A"/>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E92F4A"/>
    <w:rPr>
      <w:rFonts w:ascii="Segoe UI" w:hAnsi="Segoe UI" w:cs="Segoe UI"/>
      <w:sz w:val="18"/>
      <w:szCs w:val="18"/>
    </w:rPr>
  </w:style>
  <w:style w:type="paragraph" w:styleId="aa">
    <w:name w:val="Revision"/>
    <w:hidden/>
    <w:uiPriority w:val="99"/>
    <w:semiHidden/>
    <w:rsid w:val="00EF5391"/>
    <w:pPr>
      <w:spacing w:after="0" w:line="240" w:lineRule="auto"/>
    </w:pPr>
  </w:style>
  <w:style w:type="character" w:customStyle="1" w:styleId="cf01">
    <w:name w:val="cf01"/>
    <w:basedOn w:val="a0"/>
    <w:rsid w:val="00E07A99"/>
    <w:rPr>
      <w:rFonts w:ascii="Segoe UI" w:hAnsi="Segoe UI" w:cs="Segoe UI" w:hint="default"/>
      <w:sz w:val="18"/>
      <w:szCs w:val="18"/>
    </w:rPr>
  </w:style>
  <w:style w:type="paragraph" w:styleId="ab">
    <w:name w:val="Quote"/>
    <w:basedOn w:val="a"/>
    <w:next w:val="a"/>
    <w:link w:val="Char4"/>
    <w:uiPriority w:val="29"/>
    <w:qFormat/>
    <w:rsid w:val="0063026D"/>
    <w:pPr>
      <w:spacing w:after="200" w:line="276" w:lineRule="auto"/>
    </w:pPr>
    <w:rPr>
      <w:i/>
      <w:iCs/>
      <w:color w:val="000000" w:themeColor="text1"/>
      <w:kern w:val="0"/>
      <w:lang w:val="el-GR" w:bidi="ar-SA"/>
      <w14:ligatures w14:val="none"/>
    </w:rPr>
  </w:style>
  <w:style w:type="character" w:customStyle="1" w:styleId="Char4">
    <w:name w:val="Απόσπασμα Char"/>
    <w:basedOn w:val="a0"/>
    <w:link w:val="ab"/>
    <w:uiPriority w:val="29"/>
    <w:rsid w:val="0063026D"/>
    <w:rPr>
      <w:i/>
      <w:iCs/>
      <w:color w:val="000000" w:themeColor="text1"/>
      <w:kern w:val="0"/>
      <w:lang w:val="el-GR" w:bidi="ar-SA"/>
      <w14:ligatures w14:val="none"/>
    </w:rPr>
  </w:style>
  <w:style w:type="character" w:styleId="ac">
    <w:name w:val="Placeholder Text"/>
    <w:basedOn w:val="a0"/>
    <w:uiPriority w:val="99"/>
    <w:semiHidden/>
    <w:rsid w:val="003B6FA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3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a.auth.gr/el/taxonomy/term/6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118A250E9AB4742A9EC822F0746275F"/>
        <w:category>
          <w:name w:val="General"/>
          <w:gallery w:val="placeholder"/>
        </w:category>
        <w:types>
          <w:type w:val="bbPlcHdr"/>
        </w:types>
        <w:behaviors>
          <w:behavior w:val="content"/>
        </w:behaviors>
        <w:guid w:val="{A33CC097-E470-45DD-8B28-C1501694BD9E}"/>
      </w:docPartPr>
      <w:docPartBody>
        <w:p w:rsidR="00951075" w:rsidRDefault="00951075" w:rsidP="00951075">
          <w:pPr>
            <w:pStyle w:val="9118A250E9AB4742A9EC822F0746275F"/>
          </w:pPr>
          <w:r w:rsidRPr="00E060B2">
            <w:rPr>
              <w:rStyle w:val="a3"/>
            </w:rPr>
            <w:t>Choose an item.</w:t>
          </w:r>
        </w:p>
      </w:docPartBody>
    </w:docPart>
    <w:docPart>
      <w:docPartPr>
        <w:name w:val="3A96BE3B6A4EC045A172A8AA636E06DF"/>
        <w:category>
          <w:name w:val="Γενικά"/>
          <w:gallery w:val="placeholder"/>
        </w:category>
        <w:types>
          <w:type w:val="bbPlcHdr"/>
        </w:types>
        <w:behaviors>
          <w:behavior w:val="content"/>
        </w:behaviors>
        <w:guid w:val="{5829DFC2-3AAB-8347-865C-79B56A1E8139}"/>
      </w:docPartPr>
      <w:docPartBody>
        <w:p w:rsidR="00000000" w:rsidRDefault="00832335" w:rsidP="00832335">
          <w:pPr>
            <w:pStyle w:val="3A96BE3B6A4EC045A172A8AA636E06DF"/>
          </w:pPr>
          <w:r w:rsidRPr="00E060B2">
            <w:rPr>
              <w:rStyle w:val="a3"/>
            </w:rPr>
            <w:t>Choose an item.</w:t>
          </w:r>
        </w:p>
      </w:docPartBody>
    </w:docPart>
    <w:docPart>
      <w:docPartPr>
        <w:name w:val="EB5678208B486D43802E7C66D9026A06"/>
        <w:category>
          <w:name w:val="Γενικά"/>
          <w:gallery w:val="placeholder"/>
        </w:category>
        <w:types>
          <w:type w:val="bbPlcHdr"/>
        </w:types>
        <w:behaviors>
          <w:behavior w:val="content"/>
        </w:behaviors>
        <w:guid w:val="{E5A3B750-1D08-A24A-B720-AD417286C1AF}"/>
      </w:docPartPr>
      <w:docPartBody>
        <w:p w:rsidR="00000000" w:rsidRDefault="00832335" w:rsidP="00832335">
          <w:pPr>
            <w:pStyle w:val="EB5678208B486D43802E7C66D9026A06"/>
          </w:pPr>
          <w:r w:rsidRPr="00E060B2">
            <w:rPr>
              <w:rStyle w:val="a3"/>
            </w:rPr>
            <w:t>Choose an item.</w:t>
          </w:r>
        </w:p>
      </w:docPartBody>
    </w:docPart>
    <w:docPart>
      <w:docPartPr>
        <w:name w:val="15A2B88997424A4F8B7BBE48DF583FF7"/>
        <w:category>
          <w:name w:val="Γενικά"/>
          <w:gallery w:val="placeholder"/>
        </w:category>
        <w:types>
          <w:type w:val="bbPlcHdr"/>
        </w:types>
        <w:behaviors>
          <w:behavior w:val="content"/>
        </w:behaviors>
        <w:guid w:val="{44F4FE1F-2401-0441-9396-62B12FE182C9}"/>
      </w:docPartPr>
      <w:docPartBody>
        <w:p w:rsidR="00000000" w:rsidRDefault="00832335" w:rsidP="00832335">
          <w:pPr>
            <w:pStyle w:val="15A2B88997424A4F8B7BBE48DF583FF7"/>
          </w:pPr>
          <w:r w:rsidRPr="00E060B2">
            <w:rPr>
              <w:rStyle w:val="a3"/>
            </w:rPr>
            <w:t>Choose an item.</w:t>
          </w:r>
        </w:p>
      </w:docPartBody>
    </w:docPart>
    <w:docPart>
      <w:docPartPr>
        <w:name w:val="C6A3F6D14D65A64E86022B8CF7F79BC5"/>
        <w:category>
          <w:name w:val="Γενικά"/>
          <w:gallery w:val="placeholder"/>
        </w:category>
        <w:types>
          <w:type w:val="bbPlcHdr"/>
        </w:types>
        <w:behaviors>
          <w:behavior w:val="content"/>
        </w:behaviors>
        <w:guid w:val="{38EBB54C-829A-E84E-BCEE-ABA917FBFAA8}"/>
      </w:docPartPr>
      <w:docPartBody>
        <w:p w:rsidR="00000000" w:rsidRDefault="00832335" w:rsidP="00832335">
          <w:pPr>
            <w:pStyle w:val="C6A3F6D14D65A64E86022B8CF7F79BC5"/>
          </w:pPr>
          <w:r w:rsidRPr="00E060B2">
            <w:rPr>
              <w:rStyle w:val="a3"/>
            </w:rPr>
            <w:t>Choose an item.</w:t>
          </w:r>
        </w:p>
      </w:docPartBody>
    </w:docPart>
    <w:docPart>
      <w:docPartPr>
        <w:name w:val="F3A64E57351F044994E097786C97EF0D"/>
        <w:category>
          <w:name w:val="Γενικά"/>
          <w:gallery w:val="placeholder"/>
        </w:category>
        <w:types>
          <w:type w:val="bbPlcHdr"/>
        </w:types>
        <w:behaviors>
          <w:behavior w:val="content"/>
        </w:behaviors>
        <w:guid w:val="{55538324-D3D4-F549-B26C-A897F420D438}"/>
      </w:docPartPr>
      <w:docPartBody>
        <w:p w:rsidR="00000000" w:rsidRDefault="00832335" w:rsidP="00832335">
          <w:pPr>
            <w:pStyle w:val="F3A64E57351F044994E097786C97EF0D"/>
          </w:pPr>
          <w:r w:rsidRPr="00E060B2">
            <w:rPr>
              <w:rStyle w:val="a3"/>
            </w:rPr>
            <w:t>Choose an item.</w:t>
          </w:r>
        </w:p>
      </w:docPartBody>
    </w:docPart>
    <w:docPart>
      <w:docPartPr>
        <w:name w:val="9F3D98D70B263A4AA3C67ADF2F3F7264"/>
        <w:category>
          <w:name w:val="Γενικά"/>
          <w:gallery w:val="placeholder"/>
        </w:category>
        <w:types>
          <w:type w:val="bbPlcHdr"/>
        </w:types>
        <w:behaviors>
          <w:behavior w:val="content"/>
        </w:behaviors>
        <w:guid w:val="{D2003A37-CC1D-AB4D-9D4A-DBC30733869D}"/>
      </w:docPartPr>
      <w:docPartBody>
        <w:p w:rsidR="00000000" w:rsidRDefault="00832335" w:rsidP="00832335">
          <w:pPr>
            <w:pStyle w:val="9F3D98D70B263A4AA3C67ADF2F3F7264"/>
          </w:pPr>
          <w:r w:rsidRPr="00E060B2">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altName w:val="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75"/>
    <w:rsid w:val="001246A8"/>
    <w:rsid w:val="00144998"/>
    <w:rsid w:val="001B685D"/>
    <w:rsid w:val="00336F25"/>
    <w:rsid w:val="003A3853"/>
    <w:rsid w:val="004546F8"/>
    <w:rsid w:val="006035D8"/>
    <w:rsid w:val="00620F15"/>
    <w:rsid w:val="007D4FA9"/>
    <w:rsid w:val="00803175"/>
    <w:rsid w:val="00832335"/>
    <w:rsid w:val="008A3280"/>
    <w:rsid w:val="00951075"/>
    <w:rsid w:val="00B37ADC"/>
    <w:rsid w:val="00B42DE4"/>
    <w:rsid w:val="00C50957"/>
    <w:rsid w:val="00DD39BC"/>
    <w:rsid w:val="00F14A6A"/>
    <w:rsid w:val="00F50D5D"/>
    <w:rsid w:val="00F648AA"/>
    <w:rsid w:val="00FA7E9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2335"/>
    <w:rPr>
      <w:color w:val="666666"/>
    </w:rPr>
  </w:style>
  <w:style w:type="paragraph" w:customStyle="1" w:styleId="9118A250E9AB4742A9EC822F0746275F">
    <w:name w:val="9118A250E9AB4742A9EC822F0746275F"/>
    <w:rsid w:val="00951075"/>
  </w:style>
  <w:style w:type="paragraph" w:customStyle="1" w:styleId="BC1C6A81130647D7B235827F1C89CFB7">
    <w:name w:val="BC1C6A81130647D7B235827F1C89CFB7"/>
    <w:rsid w:val="00F14A6A"/>
    <w:rPr>
      <w:kern w:val="0"/>
      <w14:ligatures w14:val="none"/>
    </w:rPr>
  </w:style>
  <w:style w:type="paragraph" w:customStyle="1" w:styleId="F0668548477246BBAAAF9B616D1FA68D">
    <w:name w:val="F0668548477246BBAAAF9B616D1FA68D"/>
    <w:rsid w:val="00F14A6A"/>
    <w:rPr>
      <w:kern w:val="0"/>
      <w14:ligatures w14:val="none"/>
    </w:rPr>
  </w:style>
  <w:style w:type="paragraph" w:customStyle="1" w:styleId="3A96BE3B6A4EC045A172A8AA636E06DF">
    <w:name w:val="3A96BE3B6A4EC045A172A8AA636E06DF"/>
    <w:rsid w:val="00832335"/>
    <w:pPr>
      <w:spacing w:after="0" w:line="240" w:lineRule="auto"/>
    </w:pPr>
    <w:rPr>
      <w:kern w:val="0"/>
      <w:sz w:val="24"/>
      <w:szCs w:val="24"/>
      <w14:ligatures w14:val="none"/>
    </w:rPr>
  </w:style>
  <w:style w:type="paragraph" w:customStyle="1" w:styleId="EB5678208B486D43802E7C66D9026A06">
    <w:name w:val="EB5678208B486D43802E7C66D9026A06"/>
    <w:rsid w:val="00832335"/>
    <w:pPr>
      <w:spacing w:after="0" w:line="240" w:lineRule="auto"/>
    </w:pPr>
    <w:rPr>
      <w:kern w:val="0"/>
      <w:sz w:val="24"/>
      <w:szCs w:val="24"/>
      <w14:ligatures w14:val="none"/>
    </w:rPr>
  </w:style>
  <w:style w:type="paragraph" w:customStyle="1" w:styleId="63B99AAA1BDD4880B55A526733D233A3">
    <w:name w:val="63B99AAA1BDD4880B55A526733D233A3"/>
    <w:rsid w:val="00F14A6A"/>
    <w:rPr>
      <w:kern w:val="0"/>
      <w14:ligatures w14:val="none"/>
    </w:rPr>
  </w:style>
  <w:style w:type="paragraph" w:customStyle="1" w:styleId="A7CEDF796FFD47188EED4ABDFA02A19D">
    <w:name w:val="A7CEDF796FFD47188EED4ABDFA02A19D"/>
    <w:rsid w:val="00F14A6A"/>
    <w:rPr>
      <w:kern w:val="0"/>
      <w14:ligatures w14:val="none"/>
    </w:rPr>
  </w:style>
  <w:style w:type="paragraph" w:customStyle="1" w:styleId="15A2B88997424A4F8B7BBE48DF583FF7">
    <w:name w:val="15A2B88997424A4F8B7BBE48DF583FF7"/>
    <w:rsid w:val="00832335"/>
    <w:pPr>
      <w:spacing w:after="0" w:line="240" w:lineRule="auto"/>
    </w:pPr>
    <w:rPr>
      <w:kern w:val="0"/>
      <w:sz w:val="24"/>
      <w:szCs w:val="24"/>
      <w14:ligatures w14:val="none"/>
    </w:rPr>
  </w:style>
  <w:style w:type="paragraph" w:customStyle="1" w:styleId="C6A3F6D14D65A64E86022B8CF7F79BC5">
    <w:name w:val="C6A3F6D14D65A64E86022B8CF7F79BC5"/>
    <w:rsid w:val="00832335"/>
    <w:pPr>
      <w:spacing w:after="0" w:line="240" w:lineRule="auto"/>
    </w:pPr>
    <w:rPr>
      <w:kern w:val="0"/>
      <w:sz w:val="24"/>
      <w:szCs w:val="24"/>
      <w14:ligatures w14:val="none"/>
    </w:rPr>
  </w:style>
  <w:style w:type="paragraph" w:customStyle="1" w:styleId="F3A64E57351F044994E097786C97EF0D">
    <w:name w:val="F3A64E57351F044994E097786C97EF0D"/>
    <w:rsid w:val="00832335"/>
    <w:pPr>
      <w:spacing w:after="0" w:line="240" w:lineRule="auto"/>
    </w:pPr>
    <w:rPr>
      <w:kern w:val="0"/>
      <w:sz w:val="24"/>
      <w:szCs w:val="24"/>
      <w14:ligatures w14:val="none"/>
    </w:rPr>
  </w:style>
  <w:style w:type="paragraph" w:customStyle="1" w:styleId="9F3D98D70B263A4AA3C67ADF2F3F7264">
    <w:name w:val="9F3D98D70B263A4AA3C67ADF2F3F7264"/>
    <w:rsid w:val="00832335"/>
    <w:pPr>
      <w:spacing w:after="0" w:line="240" w:lineRule="auto"/>
    </w:pPr>
    <w:rPr>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1593</Words>
  <Characters>8603</Characters>
  <Application>Microsoft Office Word</Application>
  <DocSecurity>0</DocSecurity>
  <Lines>71</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Charalampos Theodosiadis</dc:creator>
  <cp:keywords/>
  <dc:description/>
  <cp:lastModifiedBy>Dimitris Kavvadas</cp:lastModifiedBy>
  <cp:revision>13</cp:revision>
  <dcterms:created xsi:type="dcterms:W3CDTF">2023-12-17T08:38:00Z</dcterms:created>
  <dcterms:modified xsi:type="dcterms:W3CDTF">2024-02-29T06:43:00Z</dcterms:modified>
</cp:coreProperties>
</file>